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DevOps Engineer with 11 years of experience in software development, specializing in web and mobile applications. Proven expertise in optimizing cloud infrastructure, CI/CD pipelines, and systems resilience. Proficient in leading technical initiatives that enhance productivity and ensure cost-efficient operations while maintaining high system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Bash,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OpenStack,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ArgoCD, Helm,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Splunk,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 &amp; Cost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Kubecost, AWS Cost Explorer, GCP Cloud Billing, DoIT Cloud Intelligence, CloudHealth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evolved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platform engineering function to improve productivity through better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supported rapid product iterations while maintaining system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secure,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empowered teams to deploy code effortlessly while ensuring standards for security and compliance are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observability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custom dashboards that provided insights into application performance and optimizing response times to minimize downtime and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promoted cost accountability across engineering teams by creating showback and chargeback models, tracking expenditures, and recommending cost-saving measures to the finance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developer productivity by designing and developing internal tooling, such as reusable modules and components, that simplified infrastructure, allowing other engineering teams to focus on delivering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functional teams—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product engineering—to align technical spending with business unit economics and ensure sustainable budgeting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thought leader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architectural decisions that balanced performance and operational costs while meeting stringent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shaping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overall team performance and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measured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benchmarks for system health and reliability, ensuring teams consistently met defined service levels to enhance operational stability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robust deployment architectures that adeptly handled application scaling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drove improvements in existing deployment infrastructure, enhancing automation and reducing manual errors through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and workshops to elevate team expertise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tools, and technologies, fostering an environment of continuous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cloud infrastructure costs and performance, leveraging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predictive analytics to forecast budget needs and optimize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on-call rotations and incident responses, ensuring high availability and quick resolution of production issues through effective troubleshooting and engineering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understand their requirements and recommend technical solutions that align with overall business objectives, translating requirements into actionable tasks for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infrastructure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focused on supporting millions of users while optimizing operational costs and enhancing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architecture design discussions and provided technical recommendations that improved system architecture, informed by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infrastructure through the development of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frequent and reliable software releases and integrated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observability across services, actively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and report on system performance and reliability metrics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software development lifecycle, ensuring compliance with internal policies and external regulations for cloud-based services utilized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 and led root cause analysis efforts that improved service uptime and reliability by identifying vulnerabilities and implementing corrective 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infrastructure as code principles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application infrastructure dynamically and consistently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development teams to foster an agile culture by advocating for practices that enable continuous improvement and encourage collaboration across technical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in understanding user needs and aligning development efforts with strategic business goals, prioritizing work that maximized user satisfaction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in the industry, assessing their potential application within ongoing projects to proactively recommend upgrades or integrations that could drive innovation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infrastructure components, reflecting the architecture, design choices, and operational guidelines necessary for sustaining projects throughout their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and insights gained through hands-on experience, enhancing the skill set of the team and promoting a culture of learning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