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innovative web and mobile applications. Possess strong expertise in full-stack development, particularly in TypeScript, Python, and React, coupled with in-depth knowledge of data pipeline technologies. Proven ability to lead complex customer implementations, ensuring seamless technical delivery and customer success. Seeking to apply skills as a Deployed Engineer to foster impactful engineering productivity and organizational clarity.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Go, Ruby,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NestJS, Django, Flask, Angular, Express, Koa,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Redis, MongoDB, MySQL, Cassandra, SQLite,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Git, Terraform, Ansible, FluxCD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Airbyte, Dagster, Kafka, ETL, Data Lakes, Data Warehousing, Apache Spark,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DevOps, Microservices, CI/CD, Unit Testing, GCP, GraphQL, REST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technical delivery of multiple complex customer deployments, collaborating with engineering teams to ensure an agile response to unique challenges and fostering strong relationships between product and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full-stack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production-quality software that enhances organizational clarity and developer productivity within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state-of-the-art data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Airbyte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integration of large-scale applications, driving efficiency and scalability in deployment outcomes across customer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customer feedback into actionable product requirements, enhancing the overall user experience by translating insights into reusable code patterns that benefit the entire customer base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Scoped technical work and made strategic trade-offs between delivery speed and code quality, exemplifying agile methodologies while maintaining high standards of production excellence and team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cross-functionally with customer success and engineering to translate field learnings into product improvements, utilizing deep understanding of user workflows to maximize impact and refine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technical sessions with customers to map workflows and identify pain points, leveraging strong communication skills to bridge technical and non-technical discussions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ownership and accountability in team dynamics, mentoring junior engineers while promoting a culture of trust and quality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large language models into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innovating the customer experience by enhancing the product's analytical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ensure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and methodologies to deliver production-level code, ensuring that quality control remained uncompromised throughout the development life cycle of customer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feedback loops with stakeholders to iteratively refine project scope based on evolving customer needs and market trends, showcasing a proactive approach to product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the development team, improving sprint planning and execution by aligning tasks with customer priorities and technical dependencies, which fostered better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root cause analysis and troubleshooting of deployment issues, demonstrating technical acumen and strong problem-solving skills to drive successful resolutions in collaboration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modern development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team collaboration and streamline software release cycles, leading to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that support large-scale data processing, ensuring efficient operation across teams and enhancing the overall productivity of engineering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cross-disciplinary teams, providing insights on software features that align with user requirements while facilitating progress through effective communication and coordination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new features and design improvements within existing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seamless user experiences while boosting performance and analytics capabilities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data-driven solutions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processing, applying a thorough understanding of ETL processes to support complex business analyses.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designed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services, encapsulating core functionality that interfaced smoothly across various applications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enhance code quality, mentoring junior developers to align their growth with best practices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stakeholder discussions to influence product direction based on user insights, resulting in significant evolution of product features through direct feedback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robustness while maintaining data integrity across multiple applications and platforms during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 services, collaborating with internal teams to seamlessly integrate cloud resources into product offerings and improve infrastructure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machine learning pipelines enhancing customer solutions, ensuring clean, structured data was processed effectively to provide real-time insights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fast-paced environments requiring rapid iteration and feature testing, using methodologies to assess product viability and performance in real-world usage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open environment for brainstorming and innovation, encouraging team members to present unique approaches to technical challenges and redefine project scopes according to potential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