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technology professional with over 11 years of experience in software development, specializing in web and mobile applications. Proven track record in solutions engineering and platform ownership, particularly within cloud environments. Adept in leading cross-functional teams to deliver exceptional results aligned with business objectives. Skilled in automating workflows and managing complex infrastructure components to ensure stability and performance of demo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Microsoft Azure, CloudShare, Azure Entra ID,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PowerShell, JavaScript, C#,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Automation:</w:t>
      </w:r>
      <w:r w:rsidRPr="009C6822">
        <w:rPr>
          <w:rFonts w:ascii="Roboto Light" w:eastAsia="Roboto Light" w:hAnsi="Roboto Light" w:cs="Roboto Light"/>
          <w:sz w:val="20"/>
          <w:szCs w:val="20"/>
        </w:rPr>
        <w:t xml:space="preserve"> Jenkins, GitHub Actions, GitLab CI,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Integration &amp; Management:</w:t>
      </w:r>
      <w:r w:rsidRPr="009C6822">
        <w:rPr>
          <w:rFonts w:ascii="Roboto Light" w:eastAsia="Roboto Light" w:hAnsi="Roboto Light" w:cs="Roboto Light"/>
          <w:sz w:val="20"/>
          <w:szCs w:val="20"/>
        </w:rPr>
        <w:t xml:space="preserve"> RESTful APIs, OAuth2, JSON, GraphQL,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Reliability:</w:t>
      </w:r>
      <w:r w:rsidRPr="009C6822">
        <w:rPr>
          <w:rFonts w:ascii="Roboto Light" w:eastAsia="Roboto Light" w:hAnsi="Roboto Light" w:cs="Roboto Light"/>
          <w:sz w:val="20"/>
          <w:szCs w:val="20"/>
        </w:rPr>
        <w:t xml:space="preserve"> Azure Monitor, Prometheus, Grafana, ELK Stack, Splunk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Identity &amp; Security:</w:t>
      </w:r>
      <w:r w:rsidRPr="009C6822">
        <w:rPr>
          <w:rFonts w:ascii="Roboto Light" w:eastAsia="Roboto Light" w:hAnsi="Roboto Light" w:cs="Roboto Light"/>
          <w:sz w:val="20"/>
          <w:szCs w:val="20"/>
        </w:rPr>
        <w:t xml:space="preserve"> Active Directory, SSO Solutions, DNS Management, Security Compliance, Audit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CloudLAB initiative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responsible for designing and implementing a reliable demo platform for product showcases and proofs of value in a cloud-based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availability of demo environments for various multi-functional stakeholders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projects, utilizing agile methodologies to deliver comprehensive solutions that address both technical and business objectives, enhancing teamwork and communication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regular maintenance and upgrades of demo infrastructure,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 to automate routine tasks, significantly improving operational efficiency and reliability of demo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workshops and training sessions on demo best practices and usage, ensuring stakeholders are well-equipped with the necessary skills for successful product demonstrations.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integration of key identity and access management tools for demo environments, ensuring secure access and adherence to compliance with industry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detailed documentation for deployment procedures, environment specifications, and troubleshooting guidelines, contributing to enhanced self-service capabilities for internal and external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repeatable deployment blueprints for demo environments, leveraging industry best practices and incorporating feedback from team members to ensure continual improvement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health checks and incident response protocols within the demo platform, resulting in enhanced platform reliability and swift resolution of operational issues affecting demo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integrated various open-source tools to foster realistic demo environments, streamlining workflows and boosting confidence in the presented products among prospective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monitored Key Performance Indicators for demo operations, tracking success metrics to drive improvements and enhance stakeholder satisfaction through proactive engagement and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Steered the adoption of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among development teams, contributing to a more consistent and adaptable deployment environment across projects related to demos and training.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assessments on various demo tools and frameworks, evaluating their potential to enhance user experience during demonstrations and produce evidence-based recommendations for improvement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projects focused on optimizing cloud resource usage and costs, ensuring that demo environments are functioning at peak efficiency while reducing unnecessary expenses.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creation of API-driven automations that facilitated smoother provisioning processes, allowing faster setup time for demo environments and reducing manual intervention needed by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extensively to the development of complex systems and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robust software solutions tailored for high-performance environments and integrated ecosystems.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cloud storage and computing infrastructure to enhance application capabilities, driving automation that improved the reliability and stability of demo environments utilized across various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project managers and engineers on the design and deployment of enterprise-grade applications, emphasizing the importance of meticulous planning and agile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implementation of identity management systems that directly improved the user authentication and authorization functionalities within various applications deployed at scale.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from concept through deployment to ongoing maintenance of applications, ensuring adherence to high coding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modular and reusable code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for efficient upgrade pathways and simplified collaboration among diverse teams working on different project elements.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performance engineers to identify bottlenecks within existing systems, implementing changes that led to improved functionality and overall user experience during demo showcases.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creation of internal tools to streamline testing and deployment processes, advancing operational workflows and minimizing time lost to redundant tasks and error correction.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API development to enhance integrations between internal systems, significantly improving application interoperability and user data flow across platforms utilized within the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comprehensive documentation of application architectures and development lessons learned, fostering knowledge sharing and continuous improvement-minded culture within the team and wider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initiatives for team members on new technologies and development practices, contributing to a culture of knowledge exchange and skill development that thrived within the workplace.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managed multiple projects simultaneously, prioritizing tasks and resources effectively to meet critical deadlines and supporting the alignment of team activities with corporate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