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Data Scientist with 11 years of experience in developing and implementing advanced machine learning solutions. Proven expertise in Python, SQL, and cloud-based analytics. Adept at building scalable AI/ML models and developing reproducible data pipelines supporting predictive analytics in dynamic environments. Demonstrated ability to collaborate with cross-functional teams to drive digital transformation initiatives.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Java, Scala, Julia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Pandas, NumPy, Dask, Apache Kafka,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Databricks,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Bokeh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Dataiku, Alteryx, Apache Airflow, MLflow, TensorBoard,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machine learning models for mission-critical analytics,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decision-making processes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reproducible ML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processes were efficient, documented, and easily configurable for future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complex feature engineering tasks to extract meaningful insights from large, unstructured datasets, applying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model accuracy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responsible AI practices by integrating compliance and data governance frameworks, ensuring all models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for transparency and ethical use of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conduct data-driven analyses, presenting findings through visualizations created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data literacy.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algorithms and model performance using techniques like hyperparameter tuning and cross-validation,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GridSearchCV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RandomizedSearchCV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statistical rigor.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leveraging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data retrieval and processing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data processing workflows in cloud environments,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facilitate large scale data manipulation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governance strategies aimed at bias detection and mitigation,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Dataiku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equitable outcomes from AI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on best practices in model development and operationalization, fostering an educational environment and encouraging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the automation of data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operational efficiency and reducing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data sources into a unified data lake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real-time data processing and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monitoring of deployed models and implemented continuous feedback loops for incremental improvements based on stakeholder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communication sessions, translating technical concepts into business insights to define project scopes and align on deliverables with non-technical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federal compliance requirements in all data science initiatives, ensuring safe handling and processing of sensitive data across varying regulatory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AI-driven applications, contributing to Google’s portfolio of innovative solutions by leveraging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algorithms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efficient data processing and analytical workflows to support large-scale product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 for data-centric applications, focusing on distributed computing frameworks and familiarizing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analyze product data and extract actionable insights, crafting visualizations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communicate findings to diverse audiences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efforts aimed at integrating machine learning models into production systems, ensuring alignment with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continuous integration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trends in AI and ML to keep the product suite competitive, experimenting with new libraries and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XGBoost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superior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leading role in data exploration and data-cleansing processes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readiness for modeling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staff focused on improving data literacy and familiarity with analytical tools, impacting community skills and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using cloud technologies,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scaling and deployment of machine learning applications in a distributed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ML models and data pipelines, aligning with industry standards and facilitating knowledge transfer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routine performance evaluation of deployed models,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experiments and improving the reliability of models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address bias in machine learning models by implementing systematic reviews and utilizing analysis tools for fairness, improving stakeholder trust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