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Data Scientist with 11 years in software development, focusing on web and mobile applications. Adept with SQL, Python, and healthcare data analysis.. Proven expertise in optimizing data pipelines and developing actionable insights from complex datasets.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SAS, Java, Scala, TypeScript,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Databricks, Hadoop, Apache Spark, PySpark, Kafka, SQL Server,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Analytics:</w:t>
      </w:r>
      <w:r w:rsidRPr="009C6822">
        <w:rPr>
          <w:rFonts w:ascii="Roboto Light" w:eastAsia="Roboto Light" w:hAnsi="Roboto Light" w:cs="Roboto Light"/>
          <w:sz w:val="20"/>
          <w:szCs w:val="20"/>
        </w:rPr>
        <w:t xml:space="preserve"> TensorFlow, Keras, Scikit-learn, Pandas, NumPy, Matplotlib, Seaborn,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Quality &amp; Management:</w:t>
      </w:r>
      <w:r w:rsidRPr="009C6822">
        <w:rPr>
          <w:rFonts w:ascii="Roboto Light" w:eastAsia="Roboto Light" w:hAnsi="Roboto Light" w:cs="Roboto Light"/>
          <w:sz w:val="20"/>
          <w:szCs w:val="20"/>
        </w:rPr>
        <w:t xml:space="preserve"> ETL, Data Warehousing, Data Governance, Data Quality Assurance, Data Visualization, Regression Analysis, Imputation Techniques, Risk Scoring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Tools:</w:t>
      </w:r>
      <w:r w:rsidRPr="009C6822">
        <w:rPr>
          <w:rFonts w:ascii="Roboto Light" w:eastAsia="Roboto Light" w:hAnsi="Roboto Light" w:cs="Roboto Light"/>
          <w:sz w:val="20"/>
          <w:szCs w:val="20"/>
        </w:rPr>
        <w:t xml:space="preserve"> Git, Jira, Confluence, Bitbucket, Agile, Scrum, CI/CD,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and engineering, to define specifications, requirements, and deliver actionable insights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medical claims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pharmacy claims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 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to streamline the processing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 claims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reliability within demanding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scripts to compute metrics and insights,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 solution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supporting decision-making within healthcare analytics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 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that ensured the completeness, accuracy, and consistency of critical claims data throughout the data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 scripts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modernizing data processing methods while promoting efficiency and improving maintainability of analytic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subject matter expert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medical coding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ICD10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HCPCS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training sessions and providing insights on healthcare analytics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evolving healthcare data landscapes,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online courses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professional development resources to enhance my skill set and contributions to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improved data lineage capabilities, utilizing documentation and visualization methods to track and identify data dependencies that affect downstream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peer code reviews and brainstorming sessions, fostering a collaborative and innovative atmosphere to identify potential solutions for complex data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team competency and performance while emphasizing the importance of collaboration and communication in data science.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scripts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workflows and resulting in enhanced efficiency across various client projects focused on scalable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implementation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for various data mining initiatives that analyze complex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cross-disciplinary projects by integrating insights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flows across applications and systems used in healthcare.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automated workflows using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processing speed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medical claims datasets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under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 meetings to optimize data team workflows under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enhancing team communication and accelerating feature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predictive models focused on risk assessment in healthcare, enhancing analytic capabilities and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workflows and analytic processes, ensuring clear communication of methodologies and standards and facilitating knowledge transfer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stakeholders to define project scope and timelines tailored to sizable datasets in healthcare, effectively managing expectations and delivering high-quality results.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