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experience in software development, specializing in data analysis, data mining, and the design of scalable data solutions for effective decision-making. Proficient in leveraging diverse technologies including Python, SQL, and GCP to build data models and deliver actionable insights. Adept at collaborating with cross-functional teams and employing Agile methodologies to enhance productivity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Bash, JavaScript, R, Scala,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DBT, Tableau, Pandas, NumPy, Apache Airflow, Fivetran, Vertex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Cloud Run, Pub/Sub, Dataflow, Cloud Build,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Vertex AI Pipelines, MLflow, DataRobot,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Hex, D3.js, Power BI, Looker, Chart.js, Matplotlib, Seaborn, Plotly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Agile, Scrum, Trello, Jupyter,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robust data mining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analysis workflows, significantly reducing the time to insights and enhancing data-driven decision-making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develop large-scale data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aggregation and analysis of vast commercial datasets into actionable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company’s data technology capabilities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data pipelines, optimizing the flow of data through various stages of processing and storage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intuitive data visualization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easily interpret data trends and operational KPIs without extensive technical expertise, thus driving informed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throughout project lifecycles, enhancing collaboration within cross-functional teams and ensuring seamless integration of new data science and engineering solutions into existing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design standards and assurance processes for data connections and flows to ensure compatibility and operability, maintaining operational excellence and performance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exploratory data analysis and modeling experiments,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critical business insights from diverse datasets, supporting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 and reviews,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prioritization, which improved the overall efficiency of team collaboration and workflow management in data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adaptation by staying updated on industry trends, exploring modern technologies, and sharing knowledge within the team to inspire innovative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machine learning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the organization to harness predictive analytics and improve product offerings with AI-driven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manipulate, transform, and model large datasets, enhancing data accessibility and operational efficiency for cross-departmental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feeds into data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timeliness and relevance of insights produced for decision-makers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data literacy within the organization by conducting training sessions on best practices in data usage, analysis, and visualization, elevating the overall data competency of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quality and integrity through rigorous testing and validation of data pipelines,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automated testing and deployment of engineering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online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analytics metrics, thereby enhancing transparency and supporting effective strategic communications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components, enhancing user interactions and operational workflows while ensuring robust data integration with backend services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deliver data-driven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responsiveness through effective data storage strategies and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 lifecycle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versioning and documentation, which significantly improved team collaboration and reduced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creating scalable cloud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processing and retrieval of data that informed business strategies and contributed to enhanced organizational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warehousing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complex datasets and conducting in-depth analyses that drove forward-thinking data initiatives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with a focus on responsive design principles and progressive enhancement, ensuring accessibility and seamless experience across devices utilizing the latest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data ingest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data collection and transformation stages through continuous integration with external data sources, thus improving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team environment, attending daily stand-ups and sprint reviews, fostering collaboration and transparency in project developments while adapting quickly to changing requirements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debugging of web applications to ensure reliability and performance,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deploying machine learning models within an agile environment,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integration of AI features into applications for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clients to gather strategic requirements and develop tailored solutions, deploying data analytics techniques that provided insights and validated decisions on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 focused on the latest trends in software engineering and data science, continuously elevating the team’s skill set for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