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Scientist with 11 years of experience in software development, specializing in data analysis, statistical modeling, and machine learning applications for educational impact. Proficient in designing and executing complex analytics workflows to drive student success and organizational efficiency, with a strong foundation in collaboration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 Scala, Julia, JavaScript,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scikit-learn, TensorFlow, PyTorch, XGBoost, LightGBM, Keras, OpenCV, NLTK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ETL Tools:</w:t>
      </w:r>
      <w:r w:rsidRPr="009C6822">
        <w:rPr>
          <w:rFonts w:ascii="Roboto Light" w:eastAsia="Roboto Light" w:hAnsi="Roboto Light" w:cs="Roboto Light"/>
          <w:sz w:val="20"/>
          <w:szCs w:val="20"/>
        </w:rPr>
        <w:t xml:space="preserve"> Apache Airflow, dbt, Apache NiFi, Apache Kafka, AWS Glue, Google Cloud Dataflow, Matillion,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BI Tools:</w:t>
      </w:r>
      <w:r w:rsidRPr="009C6822">
        <w:rPr>
          <w:rFonts w:ascii="Roboto Light" w:eastAsia="Roboto Light" w:hAnsi="Roboto Light" w:cs="Roboto Light"/>
          <w:sz w:val="20"/>
          <w:szCs w:val="20"/>
        </w:rPr>
        <w:t xml:space="preserve"> Tableau, Power BI, Looker, Streamlit, Plotly, Matplotlib, Seaborn, Quarto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Heroku, IBM Cloud, SAP HANA, Oracle Cloud, DigitalOcean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and develop analytical models to evaluate student outcomes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effectiveness of instructional methods across diverse educational environments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with cross-functional teams including product and operations to clarify data requirements and convert them into structured analytical approaches that drive impactful insights for organizational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rigorous exploratory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trends, patterns, and anomalies that inform strategic decisions and improve program performance and student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Build and refine statistical and machine learning models to predict enrollment trends and improve resource allocation, thereby enhancing operational efficiency within the educational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and maintain dynamic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Quarto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visualizing complex datasets, ensuring that actionable insights are accessible to all stakeholders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 data cleaning and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the analytics workflows, ensuring the reliability and accuracy of analytical datasets for informed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in impact measurement activities by defining success metrics and tracking progress against educational goals, utilizing analytics as a tool for accountability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transformation and integration of raw data into usable formats for analysis, significantly improving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 in training and mentoring junior data analysts in analytic best practices and resource utilization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 analytical processes thoroughly to promote transparency and reproducibility in all modeling efforts, ensuring clarity for both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continuous improvement of MEL’s modeling capabilities by identifying potential issues within datasets and proposing robust solutions in collaboration with the Data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data-driven applications that enhance accessibility of educational resources and analytics for students nationwide.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brainstorming sessions with MEL leadership to discuss innovative approaches for improving student learning outcomes through real-time data application and analytics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 the initiation of project retrospectives to evaluate the effectiveness of models and analytics, guiding subsequent iterations for better performance and enhanced organizational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advanced statistical techniques and causal inference methods to analyze the effectiveness of educational programs and apply findings to enhance curriculum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various exploratory analyses on large datasets to inform development decisions, leveraging statistical techniques that enhance understanding of user interactions with educational tools and curriculum.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to facilitate data-driven decision-making processes, empowering teams to utilize analytics for improving educational programs and student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to dive deep into educational data, translating complex patterns into clear recommendations that support strategic goals and drive student success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designing and implementing A/B testing frameworks to evaluate new features in educational products, ensuring data integrity and accuracy in interpreting results for decision 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forecast key metrics including student performance and completions, advising on strategic interventions to optimize student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focusing on product development and enhancement, ensuring data-derived insights are effectively integrated into the educational platform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refined data pipelines that integrate various data sources, focusing on minimizing data latency and maximizing accuracy for analytics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validation processes to maintain accuracy and reliability within reporting metrics, ensuring stakeholders have access to precise performance insights at all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end-users to gather feedback and iterate on analytics tools, enhancing user engagement while promoting data literacy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identify best practices in data governance, advocating for systematic approaches to maintain data quality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presentations that showcase data modeling results to both technical and non-technical audiences, emphasizing the impact of analytics on educational interventions and success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problem-solving discussions to refine methodological approaches to data analysis, applying new techniques and frameworks that improve outcomes for students.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