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building and optimizing data infrastructure, focusing on web and mobile applications. Proficient in cloud technologies, data pipeline architecture, and big data processing.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SQL, Go,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(GCP), AWS, Azure,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BigQuery, Hadoop, Redshift, Cassandra, PostgreSQL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Frameworks:</w:t>
      </w:r>
      <w:r w:rsidRPr="009C6822">
        <w:rPr>
          <w:rFonts w:ascii="Roboto Light" w:eastAsia="Roboto Light" w:hAnsi="Roboto Light" w:cs="Roboto Light"/>
          <w:sz w:val="20"/>
          <w:szCs w:val="20"/>
        </w:rPr>
        <w:t xml:space="preserve"> Apache Spark, Apache Kafka, Flink, Hadoop, Presto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Methodologies, Microservices, CI/CD, DevOps, Automated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data warehouse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 (GCP)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reporting capabilities for various internal teams and improve data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data requirements, ensuring alignment between engineering needs and data strategies while enhancing team communication and project coordination.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efficient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processing speeds and ensuring timely data delivery across different business units and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existing data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Hadoop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Presto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best practices are employed for data management, storage solutions, and retrieval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overall architecture of cloud-based distributed systems, enhancing reliability and scalability by utilizing container orchestration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cloud-based databases.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automate data integration and orchestration tasks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manual workload and improving operational efficiency among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modeling techniques on various data sources,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Columnar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the performance of analytics workflows and business reporting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mentoring sessions to enhance the technical skills of junior engineers, fostering a culture of continuous improvement and knowledge sharing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 variety of tools for orchestrating data workflows and conducting transformations,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Flink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robust and fault-tolerant data pipelines, leading to enhanced data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best practices for data warehousing and modeling processes, ensuring that all engineering teams adhere to industry standards and improve operational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performance metrics for data systems, making recommendations for topology changes and enhancements based on observed usage patterns and system responsiveness, impacting overall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workshops focused on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Artificial Intelligence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exploring new avenues to leverage data insights effectively for business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data quality assessment and improvement across platforms, significantly enhancing the reliability of analytical outputs and supporting data-driven decision-making across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and microservices architectures for seamless data access and integration by various applications, ensuring scalability and understood best practices in software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Git repositories and CI/CD workflows to ensure that data applications are consistently tested and delivered, reducing deployment times and improving overall software quality.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maintained, and optimized large-scale data processing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the efficiency of data processing ventures while adhering to rigorous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discussions to implement cloud-native data solutions, focusing on distributed computing principles and ensuring that solutions met varying data needs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the capability of various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solutions, which improved data retrieval times and streamlined reporting mechanisms for business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use of automation tools within the team to eliminate redundancies in data processing tasks and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enhance deployment cycles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engineering teams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software development methodologies, encouraging collaborative workshops and retrospectives to iterate and enhance the development process continuously.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microservice architectures that allowed for flexible data solutions across teams, enabling quicker delivery cycles and greater agility in responding to new business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Dived into data visualization tools to present findings from various analytics frameworks, ensuring that stakeholders have access to real-time insights that drive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community events and meetups to keep abreast of trends in data engineering, sharing insights and best practices that fostered innovative thinking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complex technical concepts to non-technical stakeholders effectively, bridging the gap between engineering efforts and business objectives while ensuring that projects aligned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to enhance their understanding of data warehousing concepts and cloud-based architectures while fostering a collaborative and supportive team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