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over 11 years of experience in software development, specializing in ETL processes, data pipeline creation, and cloud-based data management for web and mobile applications. Proven expertise in Databricks, Python, SQL, and crucial data warehousing techniques. Strong problem-solving skills with a passion for continuous improvement and developing high-quality data solutions in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Snowflake, Teradata, BigQuery, Azure SQL DW, AWS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NiFi, Talend, Informatica, Apache Airflow, Pentaho, DataStage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Django, Flask, Pandas, NumPy,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Postman,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ETL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load and transform data across multiple sources and destinations, improving data accessibility for analytical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aggregating large datasets, streamlining data integration workflows to support business intelligence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data requirements and implemented optimal data solutions,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 profiling and quality checks to enhance data integrity across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visualize data trends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maintained version control for ETL scripts and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transparency and knowledge sharing within the data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implementing changes based on feedback to refine and improve data pipeline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pipelines for performance and scalability, implementing parallel processing techniques and analyzing execution time through comprehensive monitoring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establish best practices for data governance and security, partnering with risk teams to ensure compliance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for developed data solutions,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workflows, resulting in reliable data delivery to analytical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ingestion from external sources, refining data transformation processes and enhancing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foster a culture of continuous learning within the data engineering team, mentoring junior engineers on best data practices and tool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metrics and monitoring dashboards in collaboration with the data analytics team to visualize data flows and identify bottlenecks within the pipeline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batch and real-time data ingestion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data flow automation effectively, reducing manual intervention and increasing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 models using Entity Relationship modeling to support application development and integration efforts, ensuring optimal performance across data stores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business intelligence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data visualizations, enabling stakeholders to make informed decisions based on up-to-date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data ingestion and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system data with analytical platforms to enhance real-time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streaming data, significantly improving access to fresh data insights and enabling proactive business strategies through timely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business units to gather requirements and develop tailored data solutions that align with operational goals, enhancing overall effectiveness in data-driven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retrieval processes and query performance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Teradata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resulting in enhanced data accessibility and reduced latency for reporting and analysis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testing protocols for ETL processes in accordance with enterprise standards, ensuring that all data transformations adhered to defined quality and integrity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IT security teams to integrate compliance controls into data solutions, safeguarding critical data assets against unauthorized access and vulnerability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best practices discussions to drive quality improvements across the development teams, enhancing team productivity and effectiveness through shared knowledge and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high-level technical documentation and operational manuals for developed data solutions, aligning project deliverables with technical specifications and business objectives for internal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optimization initiatives by deploying scalable data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flexible development environments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dashboards and reports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distributions and trends, empowering decision-makers with actionable insights tailored to organizational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analytics frameworks within existing data platforms to enable predictive modeling and data mining, enhancing the organization's analytical capabilities and fostering strategic foresight.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cross-training initiatives to enhance team skillsets in utilizing modern data technologies and methodologies, promoting an agile learning culture that responds rapidly to changing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