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Data Engineer with 11 years in software development, specializing in data infrastructure, analytics, and efficient data pipeline solutions. Proven track record in optimizing data workflows and collaborating with cross-functional teams to drive data-informed business decisions.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Kafka, Airflow, Dagster,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BigQuery,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Snowflake,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ETL/ELT, dbt, Prefect, DataBricks,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Apache NiFi, Kubernetes, Docker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ingestion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processing, enabling seamless data flow across business units while adhering to compliance and data governance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capacity to support increased user engagement and business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data workflows to ensure timely data availability while drastically reducing processing time for critical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Data Analysts and Software Engineers to refine data models that effectively support business intelligence efforts and help drive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surrounding sensitive data, ensuring compliance with industry standards and safeguarding user information from potential breaches through best practices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data pipelines, significantly improving the reliability of data processing and facilitating rapid access to key business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in designing and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orchestration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integrated disparate data sources for a unified analytics platform, enhancing reporting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audits of data integrity and lineage in data pipelines, ensuring that all data processed conformed to standard accuracy requirements and business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quality by developing canonical datasets that tracked vital metrics such as user engagement and retention, allowing more informed business strategy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Speared initiatives to refine data infrastructure, reducing operational costs by leveraging serverless architecture and optimizing cloud resource allocation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data architecture discussions to determine suitable approaches for maintaining efficient, scalable data storage and retrieval systems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pipelines, ensuring minimal downtime and rapid incident response in case of problems encountered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and user manuals for built data processes and systems, facilitating knowledge transfer within teams and enhancing overall project visibility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junior engineers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their data projects, fostering skills development and improving team capabilities in data engineering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company’s standardization of engineering practices around data management and analytics, promoting consistency and improving team performance in data-related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RESTful APIs to facilitate data exchange between multiple systems, enhancing data accessibility for analytics and reporting in a user-friendly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management to transform business requirements into comprehensive data solutions that supported business growth through innovative data architecture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SQL queries and database schema to boost performance across various applications, which reduced data retrieval time significantly and improved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processing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performance of batch processing tasks within a large-scale data pipeline framework for various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real-time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key performance indicators, enabling stakeholders to visualize trends and performance metrics for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data integrity and security protocols by implementing user access controls and auditing processes, ensuring compliance across databases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strategic migrations of legacy systems to updated architectures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efficiency and integration capabilities for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production issues within the data stack, providing timely support that minimized downtime and preserved data availability for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effective unit and integration tests to guarantee data pipelines processed accurately and efficiently, ensuring higher data quality standards across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data science initiatives by preparing large datasets for machine learning applications, ensuring optimal data formats and integrity aligned with analytics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batch and streaming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integrated third-party data sources, enriching the internal data landscape and augmenting analytical capabilities employed for business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fostering a culture of data-driven decision-making by providing training and resources for teams on best practices regarding data governance and analysis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