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11 years of experience in software development focused on web and mobile applications. Expertise in building scalable data pipelines, complex analytics, and data visualization tools driven by a mission to utilize data for societal benefit.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DQL, Java, R,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MySQL, Microsoft SQL, NoSQL,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Apache Iceberg, Apache Parquet, Apache Arrow, BigQuery, Amazon S3,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Kibana, Tableau, Power BI, Matplotlib, Seaborn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CI/CD, Git, Jenkins,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reliable 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large volumes of customer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adherence to regulatory requirements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effective analytics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decision-making capabilities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robust system for transforming and loading data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Parquet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retrieval speeds and reduce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highlighting the methodologies used for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accuracy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completeness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was instrumental in training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 project to evaluate new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proposing implementations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Iceberg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enabling faster and more efficient querying.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fostering a culture of learning and innovation through code reviews and knowledge sharing that helped refine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datasets to derive insights and drive strategic initiatives,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for statistical analysis and predictive modeling.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systems' performance by integrating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resulting in improved throughput and reduced latency for end-users accessing critical data 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self-service tools for data consumers, empowering teams to independently extract and manipulate data, leading to an increase in internal data utilization by over 50%.</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audits of data quality through automated scripts written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and addressing discrepancies to maintain high standards of data integrity across multiple platforms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Agile/Scrum ceremonies, contributing to sprint planning and retrospective discussions to optimize project workflows and promote team collaboration, all while adhering strictly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solutions to ensure the reliability and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containerized environments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identify trends and anomalies, which significantly aided in predictive analytics for enhanced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analysts to understand data requirements, ensuring the architecture supports evolving analytical needs and business objectives with high alignment and adaptability in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for handling sensitive data in compliance with regulations, employing industry-standard practices and technologies to safeguard data while maintaining operational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data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teams to seamlessly access and analyze large datasets in real-time, fostering a data-driven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engineering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application backends, ensuring efficient data flow and access through robust coding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detailed technical documentation and training to team members on newly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widespread understanding and efficient usage of data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storage strategies by analyzing performance metrics and implementing the best practices for managing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efficiencies in data retrieval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impactful dashboards that provided actionable insights to non-technical stakeholders, driving business objectives forward.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testing and validation of new features and enhancements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contributing significantly to the continuous improvement of the development cycles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and automated alerting systems for data integrity checks,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log analysis, thus minimizing downtime and operational disruptions.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product stakeholders to define business requirements for data architecture, resulting in a clear alignment of technology and business strategies throughout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project teams to enhance collaborative information exchange, playing a key role in adapting data solutions to meet evolving user needs effectively and concisely.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Revised existing data quality frameworks by incorporating machine learning techniques for predictive analytics, enhancing areas of opportunity for operational improvements and strategic initiatives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continuous learning regarding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incorporating them into existing workflows, fostering an innovative team atmosphere capable of quickly adapting to industry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Agile teams under Scrum methodology, driving regular stand-up meetings to ensure project timelines were met while maintaining a focus on achievable deliverables over the project's life 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