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in software development focusing on web and mobile applications. Proven expertise in designing, developing, and optimizing data pipelines and analytics solutions utilizing cutting-edge technologies and methodologies to drive data initiatives within organizations.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Kafka, Apache NiFi, Apache Beam, Apache Airflow,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BigQuery, Snowflake, PostgreSQL, ClickHouse, DuckDB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(GCP), Amazon Web Services (AWS), Microsoft Azure, Cloud Run,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 Tools:</w:t>
      </w:r>
      <w:r w:rsidRPr="009C6822">
        <w:rPr>
          <w:rFonts w:ascii="Roboto Light" w:eastAsia="Roboto Light" w:hAnsi="Roboto Light" w:cs="Roboto Light"/>
          <w:sz w:val="20"/>
          <w:szCs w:val="20"/>
        </w:rPr>
        <w:t xml:space="preserve"> Terraform, GitHub Actions, dbt, OpenMetadata,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and timely data flow for analytics while adhering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batch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compliance with industry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processes for data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reduce deployment risks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and product developers, to develop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insights and data intelligence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optimizing storage and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query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operational costs through data lifecycle management and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and error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role-based access control and reliable auditing mechanisms to maintain data integrity and security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 evolution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discussions to maintain backward compatibility while integrating new features and optimizing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faster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assessments and established metrics to report and monitor data accuracy, collaborating closely with product and engineering teams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infrastructure,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patterns to facilitate rapid onboarding of new services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in streaming mode, enabling real-time analytics capabilities for business intelligence initiatives and decision-making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craftsmanship in code quality, testing, and adherence to design patterns that promote maintainability and scalability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analytical workloads, employing indexing and partitioning strategies to enhance query execution times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adoption of innovative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MotherDuck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data processing, contributing to ongoing enhancements of the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emerging trends in data infrastructure and architecture to foster knowledge sharing and drive the evolution of data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across data pipelines, ensuring security and regulatory requirements were met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large-scale application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analytics functionalities across multi-cloud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with a focus on scalability and reliability, leveraging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containerization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integration and delivery processes that enhanced team productivity and reduced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player in adopting cloud services and technologies,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data storage and processing which has streamlined data accessibility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data processing algorithms that improved data extraction processes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web applications, facilitating better decision-making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real-time streaming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data synchronization and analytics triggers for various business logic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agile ceremonies, ensuring the codebase adhered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promoted a culture of collaboration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monolithic applications to microservice architectures, ensuring minimal disruption while enhancing scalability and performance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system and performance testing, analyzing application behaviors under load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identification of bottlenecks and areas for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translate analytics requirements into actionable project plans, ensuring clear communication of objectives and priorities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implementing additional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data interchange processes with external systems and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onboarding support for new team members,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codebase understanding to accelerate proficiency and integration into project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