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building and optimizing data pipelines for web and mobile applications. Proficient in leveraging modern technologies to enhance data quality and facilitate decision-making processes, with a keen ability to collaborate cross-functionally and support strategic initiatives. Passionate about using data to empower local restaurants and committed to creating scalable solutions that drive business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Scala,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Apache Airflow, Snowflake, AWS Glue, Apache Spark,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and Warehousing:</w:t>
      </w:r>
      <w:r w:rsidRPr="009C6822">
        <w:rPr>
          <w:rFonts w:ascii="Roboto Light" w:eastAsia="Roboto Light" w:hAnsi="Roboto Light" w:cs="Roboto Light"/>
          <w:sz w:val="20"/>
          <w:szCs w:val="20"/>
        </w:rPr>
        <w:t xml:space="preserve"> Data Lakes, ETL, Data Pipeline Development, Data Warehousing, OLAP, Schema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Jenkins, GitHub Actions, GitLab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I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integrated data from various sources, ensuring high availability and accuracy for business intelligence applications while collaborating closely with stakeholders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complex workflows, which improved the efficiency of data transformations and reduced lead time for analytics by providing timely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data warehousing solutions, facilitating superior data storage and querying capabilities that enabled the analytics team to efficiently access and analyze data across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analytical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modeling and transformation, which enhanced the quality and reliability of report generation, thus providing actionable insights to support strategic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develop and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ensuring data integrity and availability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improved predictive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tuning and optimization for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queries, reducing processing times and increasing throughput on the data platform while maintaining data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practices that emphasized accuracy and security of data accessed by multiple departments, promoting a culture of accountability in data usage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literacy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training teams on best practices in data analytics and visualization to empower stakeholders in their daily operations with improved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advanced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the organization’s ability to respond rapidly to market changes and customer needs through timely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development processes, contributing to regular sprint planning and reviews, ensuring timely delivery of data engineering tasks and alignment with project objectives and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non-technical team members to visualize data intuitively and derive actionable insights that influence their operational strategies and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maintained data quality control measures, establishing metrics to assess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providing actionable recommendations for continuous improvements and efficiency gains.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cloud engineers to design scalable data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the organization’s growth and adaptability in rapidly changing market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changes and collaborate effectively with team members, ensuring the integrity and stability of data processing code during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mentorship program, helping junior engineers to enhance their technical skills and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collaborative and knowledge-sharing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 my capacity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I contributed to the design and development of scalable web applications, focusing on enhancing user experiences and reactivity through optimized front-end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capable of processing vast amounts of data, serving as the backbone for real-time analytics and powering various internal applications to enhance decision-making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improving deployment efficiency and enhancing the reliability of applications while ensuring seamless collaboration across distributed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collaborative discussions to enforce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and innovation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requirements into technical specifications, ensuring alignment on goals while advancing strategic initiatives that support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and database interactions to improve application performance, resulting in faster data retrieval and better overall user satisfaction in customer-facing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implement responsive web designs that enhanced accessibility across multiple devices, ensuring a seamless and inclusive user experience that met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Sunset legacy systems and helped migrate data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operations while enhancing data accessibility and processing capabilities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reliability and facilitating a focus on delivering high-quality software products to market expediently.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integrations and foster communication between different software systems, enhancing overall system performance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bottlenecks in data processing workflows and implemented solutions to streamline operations, contributing to significant improvements in application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company's internal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hackathons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I collaborated with peers to develop innovative solutions to real-world problems, strengthening team dynamics and enhancing problem-solving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