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Data Engineer with over 11 years of experience in software development, specializing in designing, building, and maintaining scalable data processing pipelines. Proficient in modern big data technologies and committed to optimizing data workflows for performance and reliability.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Scala, SQL, NoSQL, R,  bash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Big Data Technologies:</w:t>
      </w:r>
      <w:r w:rsidRPr="009C6822">
        <w:rPr>
          <w:rFonts w:ascii="Roboto Light" w:eastAsia="Roboto Light" w:hAnsi="Roboto Light" w:cs="Roboto Light"/>
          <w:sz w:val="20"/>
          <w:szCs w:val="20"/>
        </w:rPr>
        <w:t xml:space="preserve"> Apache Spark, Hive, Delta Lake, Kafka, AWS EMR, Databricks, AWS Glue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Frameworks:</w:t>
      </w:r>
      <w:r w:rsidRPr="009C6822">
        <w:rPr>
          <w:rFonts w:ascii="Roboto Light" w:eastAsia="Roboto Light" w:hAnsi="Roboto Light" w:cs="Roboto Light"/>
          <w:sz w:val="20"/>
          <w:szCs w:val="20"/>
        </w:rPr>
        <w:t xml:space="preserve"> ETL, ELT, Spark Streaming, Data Quality Frameworks, CDC, Batch Processing, Real-Time Processing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CI/CD, Bitbucket, GitLab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GCP, Google Cloud Functions, AWS Lambda, Snowflake, Microsoft Synapse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through rigorous testing and quality controls in collaboration with data scientists and analysts on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performance by analyzing bottlenecks and implementing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 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which resulted in improved processing speed and reduced compute costs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facilitating seamless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needs with business objectives, leveraging insights from stakeholders to shape direction for projects and enhance data utilization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documentation for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architectures, ensuring clarity and alignment within the technical team, thereby enhancing knowledge sharing and onboarding for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observability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monitoring practices for data processing pipelines,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error detection and operational readiness, drastically minimizing downtime during critical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streaming, establishing robust feeds for continuous data flow, while ensuring reliability through thorough testing and performance monitoring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strategies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assurance using bespoke frameworks tailored for high-volume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ingestion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accuracy, sustained system health, and compliance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CI/CD approach for deploying data solutions, applying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 orchestration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enabled smoother rollbacks and feature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Hand-on experience with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Glue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efficient data processing and streamlined ETL workflows, leading to improved productivity, and cost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mentorship sessions to encourage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build a culture of knowledge exchange, enhancing overall team proficiency and cohesion.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environment within the team,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project management and adaptation to changing requirements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active contribution to open-source projects, utilizing community feedback to enhance the performance of tools used in data engineering, promoting continuous learning and innovation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implement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that emphasized security, compliance, and data stewardship while meeting key validation procedures outlined by regulatory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 databases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Cassandra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data retrieval processes, thereby ensuring data accessibility and query performance remained at peak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performance tuning and optimization sessions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 jobs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rationalizing resource allocation and applying best practices to enhance workflow techniques in data processing.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highly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workflows in accordance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while fostering an environment of testing and collaboration among engineers and DBAs.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extensively within large-scale systems for data manipulation and analysis, leading to improved data outcomes and decreasing the time for updates and processing.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data transformation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 Streaming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dealing with large datasets and establishing efficient real-time analytics that informed immediate business decisions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collaboratively define the data requirements and analytics needs, producing actionable insights through insightful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mining techniques enhancing decision-making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observability of data processing through the integration of advanced logging mechanisms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monitoring solutions to track system performance and issues proactively.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unit tests and integration tests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reliability and quality within data operations at Google for various product match strategies and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an Agile framework, delivering key features on a tight release schedule while providing insights with analytical tools to support business goals and project transparency.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various technical discussions to shape the architecture of future data solutions, ensuring the technical direction is aligned with emerging trends and compliance requirements in data handling.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Gained exposure to cloud-based data warehousing solutions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actively contributed to an optimal data storage strategy that amplified the efficiency of data retrieval.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for data management, leading to heightened awareness and compliance with critical data privacy regulations among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querying APIs and transforming complex data structures, improving the ease of access to backend data for developers focused on enhancing user experiences across all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data policies to ensure compliance with privacy laws and corporate commitments while spearheading initiatives to implement advanced technologies for data management.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