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 Engineer with over 11 years of experience in software development, specializing in scalable web and mobile applications. Proven ability to design and implement data pipelines, and analytics infrastructures harnessing cutting-edge technology. Adept at leveraging AI tools to enhance performance and develop self-service data exploration capabilities, ensuring data quality and governance frameworks are maintained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R, Scala, Go, TypeScript,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Analytics:</w:t>
      </w:r>
      <w:r w:rsidRPr="009C6822">
        <w:rPr>
          <w:rFonts w:ascii="Roboto Light" w:eastAsia="Roboto Light" w:hAnsi="Roboto Light" w:cs="Roboto Light"/>
          <w:sz w:val="20"/>
          <w:szCs w:val="20"/>
        </w:rPr>
        <w:t xml:space="preserve"> Snowflake, AWS Redshift, BigQuery, dbt, Hadoop, Spark, Airflow,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&amp; Visualization:</w:t>
      </w:r>
      <w:r w:rsidRPr="009C6822">
        <w:rPr>
          <w:rFonts w:ascii="Roboto Light" w:eastAsia="Roboto Light" w:hAnsi="Roboto Light" w:cs="Roboto Light"/>
          <w:sz w:val="20"/>
          <w:szCs w:val="20"/>
        </w:rPr>
        <w:t xml:space="preserve"> Tableau, Looker, Power BI, D3.js, Dash,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Microsoft Azure, Terraform, Docker, Kubernetes, CircleCI,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 Tools:</w:t>
      </w:r>
      <w:r w:rsidRPr="009C6822">
        <w:rPr>
          <w:rFonts w:ascii="Roboto Light" w:eastAsia="Roboto Light" w:hAnsi="Roboto Light" w:cs="Roboto Light"/>
          <w:sz w:val="20"/>
          <w:szCs w:val="20"/>
        </w:rPr>
        <w:t xml:space="preserve"> REST APIs, GraphQL, Zapier, MuleSoft, Postman, Apache Kafka, RabbitMQ,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client requirements and industry standards to facilitate strategic growth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and deploy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both client and internal capabilities,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machine learning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high availability, performance, and reliability, thus supporting continuous integration and deployment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established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involving the implementation of automated quality checks and aligning metrics with business logic for improved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assisting clients in self-service data exploration while providing insights into performance metrics and trends to drive business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integrate data from multiple sources into centralized models, applying best practices for data quality and ensuring seamless data flow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extract requirements, design solutions, and ensure successful delivery of data infrastructure projects while maintaining a customer-first approach and fostering ongoing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development processes, increasing efficiency through automation and integration, while actively participating in knowledge-sharing sessions within the team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and developed technical documentation for clients,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advocating for a learning-oriented culture in the workplace.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internal improvements by analyzing existing processes, proposing innovative solutions, and implementing changes that enhanced productivity and reduced operational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collaborating closely with the development team, streamlining workflows, and establishing best practices that accelerated project delivery timelines without compromising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fine-tuned cloud resources, ensuring optimal performance and cost-effectiveness while overseeing incident management and resolution processes for critical system alerts and operational KPIs.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collaborative and communicative work environment, effectively coordinating projects and team activities while aligning objectives with key company goals to drive successful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enhance product features by investigating user feedback, identifying gaps in functionality, and collaborating with product teams to develop strategic roadmaps and release schedules.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design and code reviews, providing constructive feedback and mentoring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emerging technologies to foster professional growth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deployed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high-quality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product managers to define product requirements, helping to create robust technical specifications for backend services and ensuring the alignment of project goals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deployment process to enhance overall workflow efficiency and reduce deployment times significantly through rigorous version control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maintaining code quality through comprehensive unit testing and adhering to project coding standards in an agile development setting, ensuring every feature delivered meets established quality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large-scale distributed systems, effectively identifying bottlenecks and applying emerging technologies to enhance system throughput and reduce latency while maintaining system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decisions regarding system scalability, application performance, and load balancing, enabling a proactive approach to potential challenges before they arose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by sharing knowledge on best practices for software development and fostering a collaborative environment where feedback and iterative improvement were valued and encouraged.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daily stand-ups,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alignment with project timelines and deliverables while adjusting planning based on team capacity and project complexity.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intricate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communication between various microservices, streamlining data flow and enhancing integration processes for enhanced system interoperability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troubleshooting of production issues, utilizing logging and monitoring tools to gather insights and implementing effective strategies to mitigate reoccurrence based on trending problems.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ensure smooth deployment of new features and updates, orchestrating efforts with stakeholders to minimize disruption and maximize user adoption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Data-driven analysis of user behavior trends led to targeted enhancements in application features, significantly improving overall user engagement metrics and satisfaction scores, showcasing adaptability and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