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Data Architect with over 11 years of experience in software development, specializing in web and mobile applications. Proficient in designing and implementing scalable data solutions, demonstrating expertise in Python, SQL, and CI/CD pipeline management. An effective team leader, fostering collaboration and innovation across teams to deliver high-performance data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Java, Go, Scala,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Snowflake, BigQuery, Kafka, Spark, Airflow, dbt, MongoDB,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GitHub Actions, Jenkins, GitLab CI, CircleCI, Terraform, Docker, Kubernetes,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IBM Cloud, Oracle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Bamboo, Travis CI, Git, Maven, Gradle, Apache Ant, SonarQube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w:t>
      </w:r>
      <w:r w:rsidRPr="009C6822">
        <w:rPr>
          <w:rFonts w:ascii="Roboto Light" w:eastAsia="Roboto Light" w:hAnsi="Roboto Light" w:cs="Roboto Light"/>
          <w:sz w:val="20"/>
          <w:szCs w:val="20"/>
        </w:rPr>
        <w:t xml:space="preserve"> pytest, Jest, Selenium, Postman, JIRA, Confluence, linting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scalable data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multiple projects at iVision,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processing capabilities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engineering efforts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Solution Architect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 assurance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rigorous code review practices across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scientists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strong data solutions, translating complex business requirements into actionable engineering tasks, while adhering to enterprise architecture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robust data governance protocols by implementing monitoring and validation strategies that ensure data integrity and reliability across various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cleanliness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maintenance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linters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formatters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improvements in code quality within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enhancing team knowledge on performance tuning and maintainable coding standards through collaborative programming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which reduced delivery times and minimized deployment errors for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industry-standard data engineering practices, utilizing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real-time and batch-data processing efficiently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iterative testing and debugging of data components, ensuring adherence to internal business and customer requirements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and unit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stakeholders for requirements gathering and solution presentation, ensuring alignment between technical capabilities and business objectives in multiple implementations of data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for data pipeline efficiency, incorporating modern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improvement in data transformation processes in financial reporting frameworks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on technical documentation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business continuity and knowledge transfer among teams, significantly enhancing onboarding processes for new hires.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architectures, including workflow diagrams and operating procedures which improved clarity of the development process for stakeholders and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workflow to enhance deployment efficiency and ease of management for cloud-based data solutions in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scheduling and managing workflows, facilitating complex data processing pipelines efficiently within company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scaled backend services at Google, implementing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catered to a large user base, enhancing operational throughput.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deploying several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data analytics capabilities and drove actionable business insights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CI/CD processes, automating deployment cycles, and conducting thorough testing phases, which established a reliable build process for data pipelines.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focusing on enforcing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development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project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improve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ingestion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ensuring effective data flow and enhancing overall system performance in product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data schemas for various applications, optimizing queries and connection patterns that significantly reduced data retrieval times through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standardize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documentation and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specifications, streamlining the integration process with external data providers and enhancing usability for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 pipelines that incorporated quality checks, validation, and monitoring, thus ensuring high integrity and reliability of data-driven applications throughout various business units.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accommodate unstructured data, enhancing flexibility and speed within development cycles and improving project deliverable timelines per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development cycles, working with product teams to gather feedback and implement changes that align with user needs while promoting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among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facilitated knowledge sharing sessions that improved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their application in scalable system architectures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solutions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streams with backend systems, utilizing real-time processing frameworks which enhanced functionalities and services offered within Google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