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Architect with over 11 years of experience in software development, including a strong focus on web and mobile applications. Expertise in designing enterprise data architectures that support AI/ML platforms, and a proven track record in data governance, integration, and collaboration with cross-functional teams. Adept at establishing data standards and driving optimization strategies to enhance performance across diverse data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Governance, Enterprise Architecture, Data Modeling, Data Integration, Data Lineage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AWS, Azure, Google Cloud Platform, ServiceNow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Scala, Java,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Talend, Informatica, Apache NiFi, Microsoft Azure Data Factory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Support: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Feature Engineering, Model Serving, MLOps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data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for predictive analytics and operational reporting across diverse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compliance while promoting innovation through scalable architecture solutions tailored for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optimizing the collection, processing, and storage of data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EnvisionOS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accessibility for various stakeholders while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efficiency and alignment of data pipelines with architectural principles, promoting rapid project delivery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design effective feature stores and scalable deployment strategies, ensuring the robust usability of data assets for machine learning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compliance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protection and accessibility, balancing security measures with the need for innovative data utilization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evaluations of emerging tools and frameworks to evolve architecture and integrate novel solutions into the existing data ecosystem, enhancing responsiveness to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balanced both cost and scalability for global environments, ensuring a highly efficient infrastructure for data management and analytics. Enhancements included latency improvements and automation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curiosity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mentoring junior data professionals, fostering a collaborative environment that promoted knowledge sharing and innovation throughout the data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architectural strategies and standards, ensuring consistent compliance and governance across all projects and reducing potential risks associated with data misuse.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to communicate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shared understanding of goals and alignment with business outcomes among diverse teams, significantly improving collaboration and project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platforms, enhancing the overall agility and responsiveness of the data operations to meet evolving business requirements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enhancements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benchmarking, ensuring strategic investments in technology yield maximum return on investment while maintaining high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strategic planning for future data initiatives, ensuring scalability and adaptability of the data infrastructure as organizational demands evolved within a rapidly changing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access strategies to enhance model input and output design, streamlining processes that directly contributed to improved data pipeline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and mobile applications utilizing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user experience for clients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gather requirements and deliver feature enhancements, ensuring alignment with market needs and user expectations through agile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and APIs to support client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solutions for better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to ensure the quality of code and functionality, significantly reducing the occurrence of critical bugs and enhancing system stability through diligent QA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best practices in software development while fostering a culture of continuous improvement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solutions and services to enhance application capabilities, ensuring smooth interoperability and better resource allocation within mobile and web ecosystems for improved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establishing workflows that streamlined team contributions while maintaining project integrity and history.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and design blueprints, employing a deep understanding of both frontend and backend development to propose innovative solutions that drive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software development principles and practices, ensuring knowledge transfer and alignment with team objectives while promoting personal growth and skills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continuous deployment practices that enhanced software delivery cycles and reduced overall lead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 and infrastructure management, optimizing services for performance and resiliency across diverse application environments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sessions, employing analytical skills to identify root causes of technical issues and implement effective solutions swiftly to minimize client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