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Analyst with 11 years of experience in software development, specializing in data analytics, process optimization, and solution implementation for healthcare applications. Proficient in leveraging SQL, Python, and Microsoft Excel to extract insights from complex datasets and improve operational efficiencies. Adept at collaborating across cross-functional teams to drive innovative data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Ruby, JavaScript, Java,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Microsoft Excel, Tableau, Power BI, SAS, SPSS, Looker, Google Analytics,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Oracle, Redis, Microsoft SQL Server, SQLite, Amazon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Frameworks:</w:t>
      </w:r>
      <w:r w:rsidRPr="009C6822">
        <w:rPr>
          <w:rFonts w:ascii="Roboto Light" w:eastAsia="Roboto Light" w:hAnsi="Roboto Light" w:cs="Roboto Light"/>
          <w:sz w:val="20"/>
          <w:szCs w:val="20"/>
        </w:rPr>
        <w:t xml:space="preserve"> Apache Hadoop, Dask, Airflow, Pandas, NumPy, TensorFlow, Keras,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Tools:</w:t>
      </w:r>
      <w:r w:rsidRPr="009C6822">
        <w:rPr>
          <w:rFonts w:ascii="Roboto Light" w:eastAsia="Roboto Light" w:hAnsi="Roboto Light" w:cs="Roboto Light"/>
          <w:sz w:val="20"/>
          <w:szCs w:val="20"/>
        </w:rPr>
        <w:t xml:space="preserve"> Alteryx, QlikView, MicroStrategy, Sisense, Chartio, Zoho Analytics, Metabase, Klipfolio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and analyzed extensive datasets from disparate healthcare systems to derive actionable insights,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extraction, driving data integrity and accuracy across multiple database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visual reporting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key stakeholders within hospital systems, improving data accessibility for non-technical team members and enhancing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reconciliation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validation tasks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accuracy in datasets fed into hospital pharmacy solutions, strengthening operational reliability and client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the project lead to manage timelines, track implementation processes, and communicate updates effectively, ensuring that all data integration tasks align with client expectations and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 members from product development and engineering to identify trends impacting client data pipelines, fostering a culture of data-driven innovation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extraction and quality assurance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streamlining data processing workflows and reducing turnaround times for reporting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data ingestion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SFTP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to facilitate secure and efficient file transfers, ensuring compliance with healthcare data privacy regulations throughout the implementation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client inquiries regarding data discrepancies using a methodical approach, employing strong troubleshooting skills to enhance user experience and minimize downtime for hospital staff.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hospital staff on newly implemented SaaS solutions, utilizing both technical and non-technical language to ensure effective understanding across diverse user groups.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documentation outlining data handling procedures and best practices, enabling the team to maintain high standards of data governance and integrity in ongoing analysis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client KPIs post-implementation, providing insights into data performance against established benchmarks, which assisted in proactive decision-making and guided service optimizations.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in-depth statistical analyses, enabling data-driven decision-making support for hospital operations and improving efficacy of pharmaceutical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project methodologies, actively engaging in sprints that focused on iterative feedback loops, leading to rapid enhancements in data application features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in healthcare informatics, assisting in the identification of new opportunities for service improvements that align with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meetings to strategize on process improvements and technology implementation, advocating for tools that optimize analytical capabilities and enhance data communication.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collaborating with user experience designers to ensure a seamless interface that facilitates effective data presentation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dynamic data processing and integration with various external APIs to support enhanced application functionalities and client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high-performance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large-scale data processing and enabling real-time analytics that benefitted both users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A/B testing and version control to evaluate application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and enabling effective collaboration among development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while developing applications to ensure accessibility and usability across various devices and platforms, focusing on mobile responsiveness and user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 consistency between development and production environments and simplifying the scaling process for new feature introductions.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other team members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usage and optimization, fostering a collaborative environment that promoted learning and knowledge sharing within the software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for applications, leveraging insights to recommend iterative improvements and demonstrating a commitment to program effectiveness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emphasizing adherence to industry standards and best practices, ensuring high-quality deliverables within all stages of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integration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Zapier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data transfers between applications while maintaining system integrity and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risk assessments and implemented security protocols within software applications to ensure compliance with data privacy laws, particularly those related to healthcare and patient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stakeholder meetings to gather requirements and feedback, adapting software solutions based on business objectives and enhancing user satisfaction throughout the development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