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Cloud Web Developer with 11 years of experience specializing in cloud-based web development for scalable applications. Proficient in security best practices and modern frameworks, with extensive expertise in AWS and Azure environments focused on API development and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HTML, CSS, React, Angular, Node.js,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Microservices: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Webhook, gRPC, JSON, OpenAPI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Serverless, CI/CD,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 Code, Postman,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Maintenance: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SonarQube, Jenkins, Puppeteer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secure cloud-based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high-quality user experiences with an emphasis on accessibility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integrations with various third-party services and improving application scalability across multiple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serverless architectures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responsiveness while reducing operational costs through efficient resource management and monitoring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IL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requirements, actively participating in code reviews and security assessments for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continuous integration and continuous deployment (CI/CD) practices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deployments and reducing turnaround times for various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daily stand-ups, sprint planning, and retrospective meetings to effectively communicate project objectives and timelines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validation, ensuring high standards of quality and functionality across the development lifecycle, reducing post-launch issues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into the application deployment process, facilitating consistent environments for development, testing, and production, thereby improving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enhancing JavaScript applications, providing better tooling and documentation, which led to improved maintainability and reduced runtime errors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and improved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integrity for large data sets for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user authentication and authorization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experience while maintaining high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best practices for cloud-based development, fostering a culture of innovation and continuous improvement 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and designed strategies for enhancements based on user feedback and analytics, ensuring that applications align with user needs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various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Infrastructure as Code (IaC) solutions to manage cloud resources effectively and efficiently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stay updated on emerging trends in cloud technologies and development practices, integrating newfound strategies into existing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solutions as part of a leading team, focused on building scalable cloud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for critical services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microservices architecture design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flexibility and accelerated deployment cycles, which resulted in more responsive application strategies and better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interactions with dynamic data updates and an overall richer experience across mobile and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management in collaborative project environments, ensuring seamless integration and delivery while promoting efficient team coordination and code review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efforts with UX/UI designers to enhance the visual appeal of web applications through the implementation of effective design systems and standards, focusing on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exploratory testing on new software releases,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proactively identify and resolve potential issues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deployment processes by implementing infrastructure automation scripts using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delivery pipeline for new functionality back onto production servers.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sprints to ensure timely delivery of features, employing agile methodologies to assess project timelines and deliverables effectively with the entire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upgrade cloud services by incorporating best practices related to data security, logging, and continuous monitoring solutions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refining RESTful API structures to enhance performance using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reduced latency and improved user experience for end-users interacting with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sessions to educate fellow developers on the latest cloud-native development practices and enhancements in tools that refine the build process, fostering team growth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collaboration features linking with third-party tools, improving application capabilities and directly impacting user engagement positively during critical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