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Cloud Migration Engineer with 11 years of experience in software development, specializing in designing and executing cloud migration strategies across diverse environments. Proven expertise in AWS, Azure, and GCP, complemented by strong skills in automation, Infrastructure as Code,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OpenStack,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PowerShell, Bash, Python, Terraform,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Server, Linux, AIX, Solaris, Ubuntu, CentOS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Firewalls, VPNs, IAM, Network Protocols, Security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assessment initiatives for cloud migration readiness across diverse environments, effectively managing dependencies and determining business needs for transitioning to the cloud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cloud migration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customization to meet unique operational and technical constraints for various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plans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and optimize resource allocation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engineering, operations, and security, fostering a culture of compliance with industry standards during seamless integration of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migration plans and best practices meticulously, supporting continuity of operations and knowledge transfer across teams, which ensured the implementation of effective solutions post-cloud transition.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improving efficiency and reducing manual intervention by implementing robust automated workflows and deployment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post-migration issues by analyzing system performance, security configurations, and compliance to optimize resource usage and cost, resulting in improved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emerging cloud technologies and best practices, enhancing the team's capabilities and readiness for cloud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processes and procedures related to cloud services and migration, providing clear guidance for ongoing support and maintenance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understand business requirements, translating those into technical implementations within cloud environments to align projects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new cloud technologies and industry best practices, adapting to emerging trends to improve cloud migration approaches and solutions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security posture by implementing cloud governance frameworks and ensuring adherence to security best practices during and after the cloud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vendor options and tools for cloud migration, making informed decisions that aligned with organizational goals and project needs for implementing cloud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permissions and access controls within cloud environments using advanced security tools to ensure compliance and secure access to sensitive data.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disaster recovery planning and execution, ensuring cloud solutions were resilient and capable of sustaining operations during outages and system failures.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diverse software development projects as a key contributor, leveraging robust programming skills to deliver scalable solutions that meet client specifications and increase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design solutions, and implement robust software infrastructures using a range of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backend services, employing strong architectural patterns to ensure system resilience and performance while adhering to best practices in coding and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delivery process, reducing time-to-market for features, and enhancing overall product quality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engaging user experiences and improving customer satisfaction with interactive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integrating security measures and protocols into the software development lifecycle, ensuring compliance with industry regulations and protecting against data breaches.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code reviews and pair programming sessions with junior developers, fostering an environment of collaboration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detailing architecture flows, API integrations, and development processes to streamline future enhancements and aid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sprints and deliver high-quality software solutions reliably and efficiently, adapting quickly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and mentoring of interns and junior developers, sharing knowledge on best coding practices and fostering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integrated systems that automate manual processes, resulting in improved operational efficiencies and heightened productivity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throughout the Agile development lifecycle by establishing coding practices and conducting thorough testing and validation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