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Cloud DevOps Architect with 11 years of experience in software development, specializing in AWS migrations and DevOps practices. Strong background in Windows and Terraform for cloud-based applications, proficient in streamlining deployment processes to enhance software performance and reliability.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Terraform, CloudFormation, EKS, ECS, Lambda, Microservices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Docker, Kubernetes, Git, Ansible, Prometheus, Grafana, Travis 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Bash, PowerShell, Ruby, Node.js, Go,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Security: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VPC, Route 53, Security Groups, IAM, NACL, Guardrails, Cloud Security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Windows Server, Linux, RHEL, Ubuntu, CentOS, macOS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migration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deployment, significantly improving system reliability and reducing associated downtime during transitions.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and AWS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Solutions Architects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design and implement complex cloud infrastructure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core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VPC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aligned with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templates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instances, which facilitated easy deployment and management of cloud resources while ensuring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protocols and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effective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dashboards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performance tuning strategies for cloud-hosted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optimizing system resources and enhancing application responsiveness across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reviews of problematic areas in cloud environments, identified performance bottlenecks, and provided tailored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remediation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 that increased the overall health of the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concepts by creating and maintaining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reducing deployment times and enhancing the speed of feature release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scripts for automating infrastructure management tasks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environments, significantly increasing efficiency and minimizing manual intervention.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resilience development initiatives,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to bolster system uptime and reliability while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system health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 policies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catering to various user roles, ensuring secure access to essential resources and enhancing compliance with regulatory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troubleshooting for various cloud-based applications, leading efforts that identified and rectified issues associated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configuration, and overall performance in the cloud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industry research to remain current with emerging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regularly integrating new tools and strategies to enhance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for team members, propelling knowledge transfer and collective achievement of project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code reviews, utilizing feedback to promote best practices in development and deployment processes across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detailed technical documentation outlining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migrations, serving as a resource for the wider engineering team and improving future migrations.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disaster recovery plans for cloud applications, implementing solutions ensuring business continuity in the event of service disruptions or failures.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highly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translating complex functional requirements into intuitive and user-friendly interfaces while optimizing performance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practices, collaborating with cross-functional teams to gather requirements, create user stories, and implement continuous feedback cycles resulting in improved project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RESTful APIs that facilitated client-server interactions, enhancing application interactivity and integrating seamlessly with frontend applications to provide users with a rich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unit testing and debugging of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code quality and reliability while facilitating a culture of early bug detection within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development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deployment efficiencies and maintaining consistent environments from development through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actively supporting team efforts to increase scalability and modularity of existing systems, aligning with modern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test-driven development practices, ensuring code coverage at all levels while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which enhanced collaboration and code maintenance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performance assessments of applications, utilizing profiling tools to identify bottlenecks and enhance the overall user experience while adhering to best performance standards in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designing robust database solutions,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improved data retrieval speeds and ensured data integrity across distributed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technical documentation for new features, establishing clear guidelines for usage and implementation for end-users and other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in software design and best practices, fostering an environment of continuous learning and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ensuring adherence to coding standards and best practices while promoting the visibility of project progress to stakeholders and colleagues.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