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Proven expertise in Agile methodologies, DevOps, and automated testing. Strong ability to lead teams in defining and adhering to coding standards, perfect for managing complex software systems under strict deadlines.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Ruby,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Spring Boot,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 CircleCI,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JUnit, Postman, Jest, Karma, Mocha,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DynamoDB, Cassandra, Elasticsearch,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at iVision, enhancing team productivity through effective collaboration and implementation of iterative processes that prioritize continuous delivery and customer feedback, ensuring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documentation, and security standards across all development projects, promoting best practices in software architecture and implementing robust solutions that comply with federal guidelines and industry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automation efforts, coordinated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cycles to streamline deployment processes, improving software delivery times and reducing downtime while maintaining high standards of quality and performance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modern programming paradigms, fostering a culture of growth and knowledge exchange that ultimately led to enhanced team performance in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transform them into scalable, secure solutions that met business objectives, ensuring a seamless integration of user feedback into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regression testing frameworks to ensure software reliability and performance; 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resulting in increased release frequency with minimized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on development practices, emphasizing the importance of maintainable code and encouraging adherence to industry standards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scientific and architectural teams to ensure alignment of technological solutions with organizational goals, translating complex requirements into functional software features through joint collaboration and open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process improvements aimed at fostering rapid innovation, leading to the creation of high-quality software solutions tailored towards enhancing user experiences and operational reliability throughout every deployment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development activities, sharing knowledge and advocating for open-source methodologies, thereby enhancing team's expertise and expanding professional networks within the software engineering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retrospective meetings to analyze project workflows, gather insights, and implement actionable improvements, reinforcing commitments to continuous integration and collaboration for stronger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a comprehensive framework for monitoring and optimizing application performance, enabling proactive identification of bottlenecks and improving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outlining software architecture, standards, and processes, ensuring that knowledge is systematically shared across the team and effectively onboarding new members into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assess stakeholder needs and expectations, translating complex requirements into actionable tasks for teams while maintaining project scopes within estimated timelines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cloud-based solutions, utilizing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scalability of applications, ensuring they meet both current and future organizational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at Google focusing on user experience and functional robustness,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interactive interfaces that engage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(SDLC), from requirement gathering and design to deployment and maintenance, ensuring projects align with Google's top-tier standards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feedback and iterate on product designs, fostering a collaborative environment that led to continuous improvement in product features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procedures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reducing the need for repetitive manual testing efforts while maintaining high release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for scalable production systems, helping Google maintain elasticity and responsiveness in service delivery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practices to enhance software reliability and efficiency, ensuring that applications consistently met user demands and project deadlines with top-tier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modern coding practices and continuous integration practices within project teams, nurturing a culture of quality and dedication to excellence across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multiple code review sessions, promoting adherence to clean code principles and encouraging collaborative development to enhance team cohesion and shared understanding of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management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workflow, enhancing task tracking and knowledge sharing across team members during software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knowledge-sharing sessions to introduce emerging programming languages and frameworks to team members, promoting team-wide learning to address ever-evolving software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documentation for various software modules to assist with knowledge transfer and onboarding, allowing subsequent teams to maintain and modify systems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facilitate team development in software best practices, focusing on Agile methodology and DevOps principles, resulting in smoother collaboration and improved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