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professional with over 11 years of experience in software development, specializing in web and mobile applications. Expertise in leading teams, managing projects, and architecting NetSuite solutions. Adept in client collaboration and comprehensive business process analysis.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Python, Java, SQL,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 Django,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NetSuite, AWS, Git, JIRA,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Oracle, SQLite,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DevOps, CI/CD, TDD, SDLC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multiple teams in the successful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ensuring optimal adherence to project timelines while fostering seamless collaboration among cross-functional stakeholders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specifications, conducting detailed business process analysis to model effective solutions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ultimately optimizing client operations and enhancing overall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architectural design and implementation of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integrated seamlessly with existing client systems, proving instrumental in elevating client satisfaction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primary mentor for junior team members, providing guidance and support to foster their professional development, while ensuring all deliverables met high-quality standards expected by clients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clients and technical teams, articulating complex technical concepts in accessible language, which significantly aided in understanding the project requirements and objectives without misunderstanding.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validation processes on all implemented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exceptional quality control that led to minimized post-implementation issues and enhanced client trust overall.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onboarding process for new project team members, defining clear objectives and expectations to foster a culture of accountability, professionalism, and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to manage project phases efficiently, adapting to changes in scope or feature requirements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tracking and progress management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 deployment of client solutions, enhancing the scalability and reliability of delivered applications across varying operational scales and boosting system performance during peak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development and execution of training programs aimed at empowering clients to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effectively, thereby maximizing their return on investment in technology solutions provided.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client-centric work culture focused on clear value delivery through regular feedback loops that engaged clients throughout project phases, deepening relationships and trust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best practices for project management within the team, leading to a significant improvement in project delivery times while maintaining budget adherence and high-quality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researched and identified new technologies and industry trends that could enhance and expand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contributing strategic insights to the leadership team on future technology investments.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refinement of team processes through continuous feedback cycles, implementing changes that streamlined workflow and improved collaboration without sacrificing quality deliverables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team environment that encouraged knowledge sharing and camaraderie, which motivated team members and significantly improved collective performance and morale on key client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as a key member of the software development team,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scalable web applications that enhanced user interaction and improved overall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agile development of innovative features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deploying scalable solutions that met rigorous performance and reliability standards in fast-paced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gather user requirements, translating them into technical specifications, which drove the successful launch of multiple applications exceeding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problem-solving skills to identify and troubleshoot issues in deployed applications, which improved uptime and enhanced user satisfaction in terms of service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rich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robust design patterns and performance optimization, which resulted in higher engagement metrics and user retention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ensuring data integrity throughout the application lifecycle by implementing complex queries that improved data retrieval times significantly in user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UX team to incorporate user feedback into the design process of web applications, fostering a user-first approach that increased adoption rates post-launch.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code reviews that emphasized quality and best practices, resulting in a higher overall code quality and team cohesion during collaborative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training and onboarding of new developers, providing them with the knowledge and tools necessary to contribute to team projects effectively from onboarding.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continuous integration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deployment processes and reduced bottlenecks associated with code releases in previous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technical presentations to stakeholders, translating complex technical jargon into accessible language that informed better decision-making processes at the executive level throughout project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retrospectives, leveraging agile frameworks to adjust team strategies dynamically in response to user feedback and project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