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designing, developing, and deploying scalable web and mobile applications. Proficient in PHP, JavaScript, and PostgreSQL, with solid experience in Laravel and Vue.js. Excellent problem-solving and debugging skills combined with a strong commitment to clean code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Python, C#,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Vue.js, React,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Azure, OpenShift, AWS, Docker, Kubernetes,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Postman, Figma,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Handling &amp; APIs:</w:t>
      </w:r>
      <w:r w:rsidRPr="009C6822">
        <w:rPr>
          <w:rFonts w:ascii="Roboto Light" w:eastAsia="Roboto Light" w:hAnsi="Roboto Light" w:cs="Roboto Light"/>
          <w:sz w:val="20"/>
          <w:szCs w:val="20"/>
        </w:rPr>
        <w:t xml:space="preserve"> RESTful APIs, GraphQL, Microsoft Graph, Databricks, ETL, Data Warehousing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 performance and responsiveness to front-end requests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new features and enhance existing functionality through peer reviews, leading to improved product quality and reduced debugging time by implementing best practices in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multiple microservices to improve application modularity,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enhancing system agility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technical onboarding and training of junior developers, fostering a culture of collaboration, knowledge sharing, and continuous learning which improved project outcomes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third-party APIs and services into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streamline web services and improve end-user experiences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issued constructive feedback to fellow developers, ensuring adherence to coding standards and promoting the adoption of unit testing and behavior-driven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automated test frameworks enabling earlier bug detection and reducing regression post-deployment, enhancing overall software quality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effective version control and project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transparency in the development process and the ability to manage workload across multiple projects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requirement-gathering meetings to transform business needs into technical specifications, aligning project deliverables with strategic business goals and improving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software issues based on user feedback, systematically dissecting code to identify root causes, implementing effective solutions that enhanced the application's reliability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documentation for technical procedures in software development and implementation while sharing knowledge through team presentations and technical writing, which increased team alignment and understanding of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practices through effective sprint planning and retrospectives, enabling continuous delivery of incremental software improvements and responsive adaptation to change requirements of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new cloud-based platforms, involving extensive testing to ensure system integrity and business continuity during transition and minimizing disruption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server side code performance by optimizing queries and processing tasks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enhancements in response time during peak system usage and lowering server resource consumption.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vulnerability assessment scans and implemented security measures on applications in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AD B2C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identity management, ensuring user data protection and regulatory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an innovative web application that significantly enhanced user engagement by incorporating dynamic features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 large-scale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developing new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deployment flexibility and enabled independent scalability tailored to specific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prototype and develop interactive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responsive design principles and accessibility standards to ensure an inclusive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serverless functions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key application features, reducing infrastructure costs and allowing for dynamic response generation based on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implementing continuous integration/continuous deployment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quicker releases and more reliable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tune-ups and code refactoring initiatives on existing products,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to improve system responsiveness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product backlog refinement sessions in collaboration with product managers, ensuring alignment on priorities and defining clear acceptance criteria, resulting in improved sprint outcomes and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for unit testing and code quality, empowering team members to adopt techniques that resulted in lower defect rates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data models and designed improvements for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data retrieval operations and enhancing application functionality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exploratory testing on web applications and mobile interfaces, uncovering defects and usability concerns that informed development priorities and influenced product redesigns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 collaborative development environment through daily stand-ups and pair programming sessions, leading to stronger team dynamics and shared ownership of project successes.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Partook in the design and implementation of internal tools to analyze data usage patterns and improve platform performance metrics, integrating insights into future product development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