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Backend Engineer with over 11 years of experience in software development, specializing in web and mobile applications. Proficient in designing high-reliability systems, enhancing backend infrastructure, and advocating for the Flutter ecosystem. Strong desire to impact product quality, reliability, and developer experience within a startup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Dart, JavaScript, Java, Python, Go, TypeScript,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Cloudflare, Kubernetes, Docker, Redis,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Travis CI, Terraform, Ansible,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Express.js, Spring Boot, NestJS, React, OpenAPI, Apache Kafka,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Test-Driven Development (TDD), Continuous Integration, Continuous Deployment, Microservices Architecture, RESTful APIs, GraphQL, Infrastructure as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architectures, improving operational efficiency and ensuring high reliability for thousands of daily transactions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maintained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deployments and services while enhancing performance through advanced configuration and server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new product features by integrating customer feedback, refining the user experience, and optimizing backend services for improved response times and smoother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to architect complex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handling processes and security protocols across multiple applications and services involved in the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onboarding materials within the engineering team, enhancing knowledge transfer and technical guidance for backend systems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the observability of backend systems, employing metrics, logging, and tracing tools to bolster response times and overall service reliability, leveraging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Dart ecosystem by implementing and sharing innovations originating from direct experience and insights gained from engineering challenges, emphasizing a community-driven approach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advocating for best practices in software development while fostering a culture of quality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CI/CD pipelines to streamline deployment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smoother deployments and higher consistency across environments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backend service improvements that reduced latency significantly through proactive analysis and troubleshooting of existing cloud configurations and service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advanced cloud infrastructures and best practices, thereby contributing to the skill growth and expertise provision expected in a fast-paced start-up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evaluate and integrate new technologies, ensuring that the infrastructure remained competitive and could support evolving product demands and user growth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shared repository for common practices and solutions related to backend development and cloud operations, promoting knowledge sharing within the team and encouraging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region-specific access strategies and network enhancements for global service reachability through meticulous planning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networking capabilities in alignment with infrastructure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customer satisfaction by troubleshooting and resolving incidents rapidly, working directly with customers and utilizing data-driven insights to enhance service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a range of structures, enhancing the efficiency of data processing pipelines and contributing directly to improved performance metrics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on large-scale projects, integrating various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hence diversifying the tech stack of core products during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systems by refactoring code and improving architecture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related frameworks, which directly enhanced application responsiveness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process improvements in software delivery workflows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to accelerated development cycles and more robust quality assurance practices within the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debugging and troubleshooting tasks, significantly enhancing system reliability through proactive management of operational risks and adherence to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for production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and automated alerts leading to improved uptime and system alerts.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diverse projects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containerization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isolated service development and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coding practices and software architecture principles, fostering a legacy of knowledge and industry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establish a mature DevOps culture by integrating CI/CD practices into the software development lifecycle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frequency and reliability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operations through a mix of optimization techniques and query improvement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actively supported agile responses to business needs and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technologies and processes into existing systems while adhering to stringent testing protocols to reinforce stability and reliability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product management to ensure tight alignment between system capabilities and user expectations, contributing to highly successful software releases that met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