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web and mobile applications. Adept in building robust frontend systems using Vue.js, React.js, and Angular.js, alongside backend solutions with PHP, C#, Python, and Golang. Proven ability to tackle complex technical challenges while maintaining a focus on delivering scalable and efficient systems. Strong collaboration skills with a commitment to ownership of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Vue.js, React.js, Angular.js, HTML5, CSS3, Sass, TypeScript,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PHP, C#, Python, Golang, Node.js, Java, Ruby on Rails, REST API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Docker, Kubernetes, Git, Jenkins, Webpack, Nginx, Apache,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Firebase, Heroku, DigitalOcean,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Mocha, Jest, Selenium, Postman, Jest, Cypress,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responsive design principles to enhance user experience and accessibility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backend development efforts,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robust database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performant APIs and seamless data handling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project requirements, utilizing agile methodologies to streamline workflows and enhance team collaboration to achieve project milestones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deployments and ensure system reliability and scalability, enabling smooth transitions between development and production environments during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reliability while reducing bug rates and deployment times across all delivery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mentoring junior developers, fostering a culture of learning and continuous improvement within the team to elevate project outcomes and individual skill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and cost management while ensuring high availability and security for web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 integration across various systems and enhancing data interoperability through well-defined endpoints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strategies, fine-tuning application performance with profiling tools, improving responsiveness and load times based on user analytics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frontend performance monitoring tools to analyze and enhance user engagement metrics, leading to informed decisions to continually iterate on product design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 to streamline releases and ensure high code quality through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define product roadmaps, contributing technical insights to steer project direction and prioritization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of systems architecture and codebases, aiding new team members in onboarding and ensuring knowledge transfer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latest trends in software development, consistently adapting technology stacks to leverage emerging tools and frameworks that elevate project efficiency and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provide technical solutions, ensuring client satisfaction through effective communication and tailored project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high performance and maintainable code in line with modern web standards, significantly improving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the creation of efficient microservices architectures that enhance system interoperability and scalability across distributed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Agile and Scrum methodologies, ensuring rapid iteration on product features while facilitating effective communication to mitigate project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application reliability while reducing regression issues and enhancing overall code quality across the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monitored cloud-based solutions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and ensuring applications maintained high availability under varying loads throughout lifecycle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services that integrated with third-party APIs, leveraging data-driven principles to streamline business processes and improve operational efficiency across client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developers on best practices in software engineering and complex problem-solving techniques, which contributed to their personal development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which improved efficiency and reduced time-to-market for various project deliverables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using profiling tools, identifying bottlenecks and implementing solutions that contributed to substantial improvements in response times and user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version control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well-organized repositories and fostering collaborative practices within engineering teams to enhance project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SQL queries and optimized database interactions, which improved application data access times and reduced latency in user-facing functionalities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leveraging industry best practices and technical knowledge to influence project decisions and ensure the delivery of high-quality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