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Passionate software developer with 11 years of experience specializing in automation development, integration architecture, and scalable solutions for CRM and marketing ecosystems. Proven ability to design workflows and build connectors using JavaScript and Python. Experienced in leveraging automation orchestration platforms to optimize operational efficiency and streamline business processes. Skilled in adapting to emerging industry trends and technologies to unlock organizational potential.</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Python, Java, C#, Ruby,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Automation Platforms:</w:t>
      </w:r>
      <w:r w:rsidRPr="009C6822">
        <w:rPr>
          <w:rFonts w:ascii="Roboto Light" w:eastAsia="Roboto Light" w:hAnsi="Roboto Light" w:cs="Roboto Light"/>
          <w:sz w:val="20"/>
          <w:szCs w:val="20"/>
        </w:rPr>
        <w:t xml:space="preserve"> n8n, Zapier, Integromat, Airflow, Selenium, Postman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Integration Tools:</w:t>
      </w:r>
      <w:r w:rsidRPr="009C6822">
        <w:rPr>
          <w:rFonts w:ascii="Roboto Light" w:eastAsia="Roboto Light" w:hAnsi="Roboto Light" w:cs="Roboto Light"/>
          <w:sz w:val="20"/>
          <w:szCs w:val="20"/>
        </w:rPr>
        <w:t xml:space="preserve"> REST APIs, GraphQL, Webhooks, OAuth, JWT, SOAP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w:t>
      </w:r>
      <w:r w:rsidRPr="009C6822">
        <w:rPr>
          <w:rFonts w:ascii="Roboto Light" w:eastAsia="Roboto Light" w:hAnsi="Roboto Light" w:cs="Roboto Light"/>
          <w:sz w:val="20"/>
          <w:szCs w:val="20"/>
        </w:rPr>
        <w:t xml:space="preserve"> Airtable, Notion, Smartsheets, MongoDB, MySQL, PostgreSQL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CRM and Marketing Tech:</w:t>
      </w:r>
      <w:r w:rsidRPr="009C6822">
        <w:rPr>
          <w:rFonts w:ascii="Roboto Light" w:eastAsia="Roboto Light" w:hAnsi="Roboto Light" w:cs="Roboto Light"/>
          <w:sz w:val="20"/>
          <w:szCs w:val="20"/>
        </w:rPr>
        <w:t xml:space="preserve"> HubSpot, Jotform, Salesforce, Mailchimp, Hootsuite, Pardot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Version Control and CI/CD:</w:t>
      </w:r>
      <w:r w:rsidRPr="009C6822">
        <w:rPr>
          <w:rFonts w:ascii="Roboto Light" w:eastAsia="Roboto Light" w:hAnsi="Roboto Light" w:cs="Roboto Light"/>
          <w:sz w:val="20"/>
          <w:szCs w:val="20"/>
        </w:rPr>
        <w:t xml:space="preserve"> Git, Docker, Jenkins, Travis CI, CircleCI, Bitbucket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high-reliability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automation workflows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enhanced operational processes, ensuring integrations between multiple systems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marketing platforms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minimizing manual efforts.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custom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connectors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nodes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n8n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both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build scalable automation tools that streamline business operations and support rapid deployment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key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webhooks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authentication frameworks, effectively linking applications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HubSpot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Jotform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internal tools to optimize data flows and user experiences.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Prototyped and deployed internal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automation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agents that enhanced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go-to-market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operations, enhancing the productivity of sales and marketing teams by creating seamless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CRM specialists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key stakeholders to translate business requirements into actionable technical solutions, ensuring alignment across departments and enhancing scalability.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comprehensive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automation architectures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prioritizing security and reliability, which improved system stability and reduced error rates during critical integration tasks and operational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Instituted best practices for testing, documentation, and monitoring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automation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incorporating version control strategies to facilitate smoother updates and maintenance of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Continuously assessed and improved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automation infrastructure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accommodate new tools and workflows, while exploring AI-enabled automation capabilities to enhance efficiency in team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analytical skills to troubleshoot issues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integration flows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performance bottlenecks, and data discrepancies, ensuring maximum uptime and reliability of automated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training sessions and knowledge-sharing workshops for team members on best practices for utilizing automation tools, fostering a culture of continuous improvement and collaboration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manage and prioritize automation projects, ensuring timely delivery of features while adapting to changing business needs and priorities.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system performance analytics to assess the effectiveness of automation solutions, utilizing data-driven insights to enhance operational efficiency across various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comprehensive documentation for all automation processes and integrations, enabling cross-team visibility and knowledge retention for future project onboarding.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client satisfaction by streamlining customer interaction workflows through effective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and automation, ensuring timely responses and service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to enhance the build quality of automation scripts and connectors, promoting team adherence to best practices and collective coding standards.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multiple projects, collaborating with teams to design and develop enterprise-level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emphasizing code maintainability and scalability throughout the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seamless data integration between various services, promoting a service-oriented architecture that enhanced the overall functionality of applications under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unit and integration testing, employing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comprehensive test coverage and reduce release-related bugs prior to production 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data models and designed database schemas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optimal data organization and accessibility aligned with business requirements for application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UX/UI teams to build user-friendly interfaces that enhance user interaction and satisfaction, using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producing high-quality front-end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code optimization exercises, refactoring existing code bases for performance improvements, which also ensured adherence to best practices in software design patterns and principles.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mentorship and guidance to junior developers, fostering a collaborative learning environment that enhanced overall team performance and cohesiveness in achieving project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CI/CD pipelines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continuous testing and deployment strategies were implemented effectively, enhancing release timelines and team productivity.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Prepared project documentation and user guides detailing application functionalities and integration processes, ensuring clear communication of technical aspects to non-technical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establishment of standard operating procedures for development workflows and processes, enhancing team efficiency and ensuring consistent delivery of high-quality software.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Agile ceremonies, providing input for sprint planning, reviews, and retrospectives focused on refining team dynamics and project execution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management to define project scopes and objectives, ensuring that technical developments aligned with company goals and customer needs through effective communication.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