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integration solutions, focused on web and mobile applications. Proficient in HL7, FHIR, API integration, and Object-Oriented Programming. Highly adaptable with proven abilities in problem-solving, documentation, and cross-functional collaboration, well-versed in healthcare technology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SQL, HTML/CSS,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Express.js, Django, Angular, React, Vue.js, ASP.NET,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HL7, FHIR, RESTful APIs, SOAP, JSON, XML, XSLT, Web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SQL Server, Redis,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Postman, Jenkins, Maven, Gradle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integration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to ensure seamless connectivity between healthcare systems, improving interoperability across multiple applications and devices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document design specifications for integration projects to help define project timelines and allocate resources effectively to meet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data exchange between disparate systems, enhancing the organization's data accessibility and user experience throughout the integration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configured various integration engines and middleware solutions,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Mirth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Camel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data transformation and routing for different healthcare applications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testing and validation processes of integration solutions by executing test scripts and documenting test results, ensuring the most reliable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daily production issues, swiftly diagnosing and addressing system outages to maintain operational continuity and system availability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project documentation that included design specifications, user guides, and technical standards, ensuring all technical documentation was kept up-to-date to reflect changes in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technical solutions and best practices, fostering a culture of knowledge-sharing among team members and enhancing overall team proficiency in integration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vendor discussions and meetings to communicate project updates, gain insights on best practices, and resolve any emerging concerns regarding the integration of new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metrics post-deployment, allowing for proactive enhancements and refinements of integration workflows based on real-time data analytics and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detailed test plans aligned with project workflows, leading to successful major environment implementations that incorporated stakeholder input and detailed execution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stakeholders from various business units to clarify their specific needs, enhancing collaboration and driving successful project outcomes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scripts and automated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integration processes, significantly reducing manual intervention for repetitive tasks and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development teams to integrate major healthcare software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robust integration frameworks and tools for maximized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tandem with project management teams to establish project timelines and ensure deliverables aligned with organizational goals while minimizing disruptions to existing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frameworks, facilitating rapid feature development and efficient data handling for internal and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server-side components and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modular development and effective API consumption models to serve high traffic applications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quality and performance standards throughout the development lifecycle, resulting in improved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 through sprint planning and retrospectives, actively working within a team environment to enhance feature sets and user experiences while adapting to evolving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documentation for software systems and processes that streamlined onboarding for new developers and facilitated easier maintenance of existing products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code performance through the application of object-oriented principles and design patterns, promoting service reuse and simplifying future enhancements across various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cloud services and third-party APIs to provide advanced functionalities and improve service offerings,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deploy and manage cloud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implementing data security measures to ensure data integrity and accessibility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user-facing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component reusability and responsive design principles to create engaging and dynamic user interfaces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visually appealing and user-centric designs that enhanced end-user satisfaction and acceptance of web applications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coding and design patterns, fostering an environment of continuous learning and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performance tuning of applications and infrastructure, leveraging real-time analytics to identify bottlenecks and recommend solutions that optimized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