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progressive experience in building robust web and mobile applications. Proficient in enterprise-level technologies and dedicated to optimizing performance and client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Spring, Python, JavaScript, Groovy,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Cassandra, OracleDB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Docker, Jenkins, Kubernetes,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Service-Oriented Architecture, Cloud Computing, Event-Driven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SDLC,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 a scalable investment management platform, enhancing system reliability and performance to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storage while ensuring optimal security measures were in place to protect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reducing lead time for delivering updates and new features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efficiency while developing test plans and automated testing solutions that enhanced product quality and reduced overall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project milestones, ensuring team alignment and efficient management of software development cycles for the onboarding platform within the Private Wealth Management division.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system monitoring and performance analysis, utilizing analytical tools to provide insights and improvements that directly impacted system uptime and client experience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between backend services and client-facing applications, promoting a user-centric design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developers, fostering a collaborative environment and ensuring adherence to coding standards and best practices, enhancing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implementation of comprehensive testing protocols and vulnerability assessments, safeguarding client information and maintaining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new features and enhancements for the onboarding solution, collaborating closely with product and operations teams to ensure alignment with user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frameworks and tools among team members to promote innovation and technology advancement throughout the organization, increasing development efficiency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resolving production issues on a large scale, utilizing systematic debugging techniques and fostering cross-team collaboration to expedite resolutions and minimize client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leveraging skills in cloud computing to facilitate on-demand scaling in line with business growth and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data-driven decision-making processes to optimize application performance, utilizing business intelligence tools to provide actionable insights for senior management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sprints and retrospectives, contributing to a culture of continuous improvement and agile responsiveness, which enhanced team dynamics and project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within a dynamic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robust enterprise-grade solutions and promoting best practices in code quality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user requirements, translating them into technical specifications and actionable development tasks, enhancing overall customer communication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best practices to enhance application scalability and maintainability, leveraging continuous delivery practices to optimize deployment pipelines and improve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in team environments, fostering seamless integration of multiple development efforts into single codebases, ensuring project timelines are adhered to.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code optimization and performance tuning for existing applications, ensuring efficient resource utilization while enhancing 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reviews and retrospectives, contributing to discussions on technology updates and process improvements that could be implemented in future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applications, ensuring ease of knowledge transfer within the team and providing clear guidance for future developers on system usage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data from various sources to inform product development, enhancing the understanding of end-user behavior and contributing to strategic product decisions and features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discussions, frequently collaborating with delivery and product management teams to ensure a shared vision and coherent development strategy is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 through pair programming sessions, providing immediate feedback and guidance to foster skill development and enhance overall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contributing towards reducing time-to-market for critical updates and new releases within agile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performance issues, applying root cause analysis techniques to identify and mitigate long-standing technical debts and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