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specializing in web and mobile application development. Proficient in Java, Spring frameworks, and cloud technologies, dedicated to optimizing and enhancing complex application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JavaScript,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Hibernate, Spring Security, Angular,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Fargate, AWS Lambda, AWS SQS, AWS EC2, AWS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Docker, Kubernetes,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Code Quality:</w:t>
      </w:r>
      <w:r w:rsidRPr="009C6822">
        <w:rPr>
          <w:rFonts w:ascii="Roboto Light" w:eastAsia="Roboto Light" w:hAnsi="Roboto Light" w:cs="Roboto Light"/>
          <w:sz w:val="20"/>
          <w:szCs w:val="20"/>
        </w:rPr>
        <w:t xml:space="preserve"> JUnit, Mockito, Test Driven Development, Selenium,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designed, and developed robust and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performance and reliability of the Sky Road platform for alternative asset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within a cross-functional team to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Sky Road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functionality implementation for trade processing and portfolio management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Messaging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real-time event processing into the platform, significantly improving data handling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support increased data volumes and enhance performance for client-specific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code and minimize production issues, leading to improved deployment cycles and fewer rollbacks.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in a team environment, fostering a culture of continuous improvement and collaboration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contributing to an overall reduction in latency and quicker response times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for the internal team, streamlining knowledge sharing and ensuring up-to-date resources are accessible for ongoing maintenance and support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development workflows to facilitate seamless deployment and operation of applications in the cloud, enhancing overall system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ensuring alignment of development priorities with business objectives and enhancing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advanced programming techniques and fostering a culture of learning and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analytics and user feedback analysis to influence iterative changes in development processes, resulting in a more agile response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sensitive data transactions within the Sky Road platform, adhering to industry standards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customer-first mindset, proactively addressing client concerns and enhancing overall user experience through iterative development and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effective production support, diagnosing and resolving application issues in a timely manner to uphold service level agreements.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variety of high-quality, maintainable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responsiveness and performance improvements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and WebSockets in applications to facilitate real-time data exchange and enhance user engagement, drawing from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align technical solutions with business goals, effectively managing project scope and ensuring timely delivery of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promoting adherence to coding standards and best practices, significantly enhancing team coding quality and reducing bugs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development processes and enabling consistent environments across various stages of the software lifecycle, thus improving deployment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release cycles and reducing the overall burden on deployment processes for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benchmarks and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high-performance applications that met rigorous user demands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 microservices architecture, leveraging AWS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Fargate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increased flexibility and scalable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 coverage,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quality and reduced production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technical processes and architectural decisions, supporting knowledge sharing and compliance with industry regulations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proactively addressing challenges encountered in application usage, and iterating on features to elevate the overall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software engineers, imparting knowledge on existing codebases and development methodologies, fostering a collaborative and skilled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