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Application Developer with 11 years of experience in software development focused on web and mobile applications, skilled in Java, C#, Python, and JavaScript. Proven ability to deliver robust, user-friendly applications through collaborative effort and innovative problem-solving using modern frameworks and cloud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C#, Python, JavaScript,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CI/CD, Jenkins, Maven, Gradle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Firebase,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TDD, BDD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high-quality software solutions, aligning application features with user requirements and project specifications, ensuring optimal performance and security according to industry best practices and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consisting of business analysts, project managers and quality assurance professionals to gather business requirements and translate them into effective technical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ensure adherence to quality assurance processes, providing constructive feedback to team members, and promoting a culture of continuous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ful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while ensuring applications were scalable, maintainable, and met user needs in line with evolving industry trends and standards for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interface experiences, ensuring applications delivered seamless interactions and intuitive navigation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API documentation, enabling clear and effective communication between the development team and other stakeholders while enhancing the overall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troubleshooting and debugging sessions, resolving software defects and performance issues to mitigate user disruptions and optimize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industry best practices, enhancing their coding capabilities and fostering a culture of knowledge sharing within the technical team while promoting innovative software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ensuring seamless integration with cloud environments and facilitating efficient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researched and adopted new technologies and frameworks to recommend innovative solutions that furthered application development and supported modernization of existing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database schemas and queries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both relational and NoSQL databases, optimizing data retrieval and storage solutions to suit diverse application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enhance CI/CD pipelines with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minimizing downtime for application updates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application monitoring tools to assess performance metrics, enabling data-driven decisions to optimize existing applications based on user engagement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user-friendly interfaces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full responsiveness and accessibility across devices, enhancing overall user experience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sprint meetings, fostering effective communication and adapting project workflows according to team feedback and direction to better align with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large-scale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forming a strong foundation for resilient enterprise solutions tailored to client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backend services and APIs, ensuring seamless integration of front-end components and improving the overall application footprint with advanced user functionalities and system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application lifecycle from conception to release, conducting thorough testing phases to deliver high-quality software products, significantly lowering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for existing applications outlining architectures, design patterns, and code standards while ensuring relevance and clarity to facilitate onboarding of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improved application hosting and database management, taking advantage of the scalability and flexibility offered by cloud-native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enhancing application capabilities and performance while ensuring compliance with security protocols to protect sensitive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the design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deployment aspects adhered to industry best practices and reduced risks associated with potential failures.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strategies, improving code quality, and identified potential issues earlier in the development cycle while advocating for a test-first mentality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adapt project plans according to shifting priorities, focusing on delivering maximum value through iterative enhancements and constant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interns and junior developers in modern development practices while fostering an inclusive environment that valued each team member's opinions and contributions to the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application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caching frequently accessed data, reducing load times and improving user experience across various applications deployed globally.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client stakeholders to facilitate requirement gathering sessions leading to clear project definitions, aligning development efforts with strategic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