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adaptable Analytics Engineer with 11 years of software development experience, specializing in web and mobile applications. Proficient in building and optimizing data pipelines, developing sophisticated Tableau dashboards, and implementing data warehousing solutions. Passionate about collaborating with clients to transform raw data into actionable insights through analytical tools and efficient data practices.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Java, R, JavaScript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 Tools:</w:t>
      </w:r>
      <w:r w:rsidRPr="009C6822">
        <w:rPr>
          <w:rFonts w:ascii="Roboto Light" w:eastAsia="Roboto Light" w:hAnsi="Roboto Light" w:cs="Roboto Light"/>
          <w:sz w:val="20"/>
          <w:szCs w:val="20"/>
        </w:rPr>
        <w:t xml:space="preserve"> Snowflake, dbt, Airflow, Fivetran, Apache Kafka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Visualization Tools:</w:t>
      </w:r>
      <w:r w:rsidRPr="009C6822">
        <w:rPr>
          <w:rFonts w:ascii="Roboto Light" w:eastAsia="Roboto Light" w:hAnsi="Roboto Light" w:cs="Roboto Light"/>
          <w:sz w:val="20"/>
          <w:szCs w:val="20"/>
        </w:rPr>
        <w:t xml:space="preserve"> Tableau, Power BI, Looker, D3.js, Google Data Studio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Redshift, BigQuery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Agile, Git, CI/CD, DataOps, SDLC</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data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Fivetran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managing data integration and real-time analytics for various client projects, significantly enhancing data reliability and accessibility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 dashboards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clients, translating complex data sets into intuitive visualizations that drive informed business decisions and foster client engagement through interactive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modeling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dbt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transformation of raw data into clean, reliable reporting structures that support accurate business analytics and help address client concerns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Experimented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orchestrating complex workflows, facilitating data ingestion processes from multiple sources, thereby streamlining the operational efficiency of data pipelines and ensuring timely data delivery to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cross-functional teams to identify potential improvements 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analytics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insights to enhance managed analytics services that align with evolving business needs and client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rigorous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quality assurance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dbt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robust data handling practices, minimizing errors in data reports, and ensuring client trust in data solutions provided.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the workflow for version control, automation, and deployment, which significantly contributed to the overall project lifecycle management of analytics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directly with clients to gather requirements, effectively communicating technical concepts to non-technical personnel, thereby fostering collaboration and ensuring alignment on project goals and performance metrics throughout the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implemented cutting-edge data technologies, staying current with industry trends and best practices in analytics, enabling the company to maintain a competitive edge in project delivery and service offerings.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initiatives in enhancing data observability through advanced tooling, enabling proactive monitoring of data quality and workflow health, which assured the timely delivery of high-integrity analytics services to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team members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pipeline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best analysis practices, enhancing team productivity and knowledge sharing while cultivating a collaborative working environment that promotes continuous learning and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stakeholder engagement processes to improve the feedback loops for analytics delivery, ensuring client satisfaction and adaptability to shifting project scopes in a fast-paced work environment, thus driving client satisfaction and retention.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optimizations for SQL queries across multiple data sources, ensuring that the resulting analytics frameworks delivered insights efficiently, meeting clients' business intelligence needs without compromising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enforced documentation standards for data integration procedures and workflows, ensuring that all project parts were well-documented and compliant with the organizational knowledge-sharing policy, fostering a culture of transparency.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management in refining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analytics strategies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based on trends identified in client interactions and project outcomes, contributing to the overall growth strategy and ensuring relevance in today’s data-driven market.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developed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actively engaging in full-stack development to deliver seamless end-user experiences while enhancing system performance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 team environment to refine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SDLC methods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systematic approach to software development and fostering continuous improvements in project delivery and team dynamics.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internal tools that enhanced data accessibility and export functionalities for business intelligence, significantly reducing manual reporting efforts and expediting analytics processes company-wide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self-service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data models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reporting speed and effectiveness, which allowed teams to access the necessary insights faster and thus improve operational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project retrospectives, identifying bottlenecks in data pipeline processes and implementing strategies that improved overall service delivery timelines and quality assurance metrics across the board.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migration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projects moving legacy systems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operations and leveraging modern cloud infrastructure to enhance scalability and resilience of analytics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effective communication with stakeholders throughout the project lifecycle, ensuring alignment and understanding of objectives while translating technical jargon into comprehensible concepts for client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smooth data exchange between front-end interfaces and back-end services, ensuring a seamless user experience in the company's analytics reporting tools, significantly boosting client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unit testing and code reviews as part of the development process, ensuring high-quality code and adherence to best practices in software development while fostering a culture of peer accountability and excellence.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managed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schemas while implementing access control measures, ensuring compliance with security and governance policies, thus safeguarding client data integrity and privacy during analytics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training sessions on the effective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visualization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team skills in creating compelling reports and dashboards, ultimately empowering dashboards to drive decision-making processes across departments.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opportunities for integrating machine learning techniques into analytics pipelines, researching industry-standard libraries and tools capable of fitting within existing frameworks to enhance insightful output in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