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specializing in data analytics and engineering for web and mobile applications. Proficient in building data pipelines, optimizing analytical processes, and collaborating effectively within cross-functional teams to leverage data for informed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Go, JavaScript, TypeScript, R,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BigQuery, MySQL, MongoDB, Elasticsearch, SQLite, Oracle,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and Tools:</w:t>
      </w:r>
      <w:r w:rsidRPr="009C6822">
        <w:rPr>
          <w:rFonts w:ascii="Roboto Light" w:eastAsia="Roboto Light" w:hAnsi="Roboto Light" w:cs="Roboto Light"/>
          <w:sz w:val="20"/>
          <w:szCs w:val="20"/>
        </w:rPr>
        <w:t xml:space="preserve"> dbt, Apache Airflow, Prefect, Fivetran, Talend, AWS Glue, Kafka,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Platforms:</w:t>
      </w:r>
      <w:r w:rsidRPr="009C6822">
        <w:rPr>
          <w:rFonts w:ascii="Roboto Light" w:eastAsia="Roboto Light" w:hAnsi="Roboto Light" w:cs="Roboto Light"/>
          <w:sz w:val="20"/>
          <w:szCs w:val="20"/>
        </w:rPr>
        <w:t xml:space="preserve"> Amplitude, Metabase, Tableau, Power BI, Looker, Mode, Google Analytics, Heap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Jupyter Notebooks, VS Code, Sublime Text, Webpack,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ensuring seamless data flow across systems, significantly enhancing data accessibility for business-driven decisions and fostering a culture of data literacy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AI-ready semantic layer on top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non-technical teams to generate insights through natural language queries, thereby improving communication and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documented canonical metric definitions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consistent framework for measuring key business performance indicators, which improved data integrity and trust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Reconciled metrics across multiple data sources to establish a single source of truth, minimizing discrepancies and enhancing reliability of analytics outputs for key business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QA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instrumentation, defining a comprehensive event taxonomy that ensured consistent data tracking for various experiments and insights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 tools to enhance analytics workflows, automating SQL authoring and data transformation processes, which improved efficiency and allowed for deeper insights from available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Modernized the analytics pipeline by retiring legacy dependencies, implementing monitoring infrastructure that proactively alerted stakeholders to data anomalies and improved overall data pipeline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meticulous channel attribution mapping, governing UTM parameters and ensuring consistency across cross-channel marketing efforts to provide accurate insights into ROI from various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and product teams to architect data solutions that aligned with company objectives, demonstrating excellent communication skills and fostering a team-oriented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best practices for data analytics and modeling, promoting a collaborative atmosphere while improving overall team capabilities in handling complex data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gather requirements, aligning analytics strategies with business needs, demonstrating adaptability to dynamic project landscapes and evolving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a systematic approach to A/B testing analysis, producing clear and actionable insights that guided product iterations and strategic marketing campaigns pursuing growth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experimentation by developing and maintaining framework guidelines for handling various analytical projects, instilling a sense of accountability across the data team for outcome-based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operational automations between various SaaS tools, further enhancing data workflows and operational efficiency throughout the organization, significantly improving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democratize access to insights across all departments, effectively utilizing a user-centered approach to cultivate a common understanding of the value of data-driven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data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enhancing the organization’s capacity for big data analytics and providing teams with critical real-time insights necessary for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intuitive interfaces that facilitated data exploration and visualization for end-users, resulting in improved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best practices in web development that optimized site performance and ensured compatibility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determine data requirements, translating complex datasets into actionable insights that supported product development and marketing strategies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deployment cycles and improved code quality, which streamlined workflows throughout the entire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thought leadership and a commitment to community improvement while staying updated with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usability testing for analytics features, utilizing feedback to make iterative improvements and ensure alignment with user needs, thereby enhancing overall product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maintaining quality and compliance with industry standards, demonstrating excellent organizational skills and a proactive mindset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 Agile sprints, fostering open communication and collaboration which led to effective problem-solving and continuous improvements in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exploration and analysis, producing clear visualizations that communicated important findings to diverse audiences within the organization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implementing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seamless flow of information and encouraging knowledge sharing within the data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training programs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best practices, equipping team members with the skills necessary to leverage data for problem-solving and decision-making thrive.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