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API Developer with over 11 years of experience in software development, specializing in web and mobile applications with a strong focus on API design, development, and integration using Java, Spring Boot, and AWS technologies. Demonstrated ability to deliver scalable solutions while collaborating effectively across teams to enhance user experience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Ruby, JavaScript,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Spring Batch, Django, Ruby on Rails,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Oracle, PostgreSQL, MongoDB,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Docker, Kubernetes, Helm, AWS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GitHub Actions, OpenAPI, Jaeger, OpenTracing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 GraphQL, VA Lighthouse APIs, OAuth, gRPC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while enhancing integration with existing systems and third-party services to streamline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and document API specifications, including endpoints and data models, effectively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APIs, harnessing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quality and reliability, fostering an environment of continuous improvement in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managing applications,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containerized microservices and facilitate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comprehensive API documentation with practical examples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and ease of use for internal and external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including authentication and authorization protocols,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protect sensitive information and enhance overall application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API performance and optimized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Jaeger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response times and system robustness under various loads and operational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actively participating in sprint planning, daily stand-ups, and retrospectives to enhance development processes and team collaboration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mentor for junior developers, guiding them through industry best practices and helping cultivate a team-oriented culture focused on innovation and 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to ensure adherence to coding standards and maintainable practices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 projects involving legacy systems, facilitating the transition to modern architectures, and ensuring the alignment of old processes with current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to increase efficiency and reduce time-to-market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product managers and stakeholders to gather requirements, translating business needs into technical designs and aligning Development Roadmaps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and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in API development, ensuring the adoption of cutting-edge techniques to enhance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community forums and knowledge-sharing sessions, promoting a culture of continuous learning and adaptability across teams to boost overall project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software solutions with a focus on APIs,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integrations with enterprise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data flow and API specifications, ensuring adherence to coding standards and practices for robust API development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and GraphQL APIs to facilitate communication between client applications and backend services, ensuring data integrity and security through effective management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and integration testing,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performance, driving continuous delivery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SQL and NoSQL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optimizing database queries to enhance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cloud technologies,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scalability and service resilience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API documentation and usage examples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assisting internal teams and external partners in seamless API integration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ceremonies, including sprint planning and retrospectives, contributing to process adaptations based on team feedback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pair programming sessions, promoting collective code ownership and fostering a culture of constructive feedback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authentication and data protection mechanisms employing industry-standard practices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access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migrate existing applications to cloud-native solutions, utilizing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through continuous monitoring and logging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resolving potential bottlenecks before they affected service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