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AI Engineer with over 11 years of experience in software development, specializing in web and mobile applications. Proven expertise in machine learning, AI, and Python; adept at building innovative AI agents and enhancing backend systems while engaging directly with customers to deliver high-impact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Postman, Jupyter Notebook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Hugging Face, OpenAI APIs, LangChain, Dialogflow, Rasa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tailored solutions for customers,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that effectively meet business requirements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optimize customer interactions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agent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with special attention to low-latency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improved the AI stack by conducting rigorous testing and ensuring that all deployments maintain high reliability and speed, enhancing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validate prototypes leading to agile iterations, which resulted in the rapid deployment of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processing complex queries instantaneously, focusing on enhancing user experience through conversational interfaces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 (NLP)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Turned insights from bespoke customer builds into reusable blueprints, streamlining the core product development process and enhancing overall team efficiency through collaborative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manage resource allocation and streamline the integration of new projects into existing architectural infrastructures, increasing deployment speed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mentorship to junior developers, fostering a culture of continuous learning and collaboration which contributed positively to the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to track the performance of AI agents, ensuring proactive identification and troubleshooting of potential issues before impacting customer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emerging AI technologies to incorporate the latest advancements into product offerings, positioning the company as a leader in innovative maintenance solutions within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hands-on prototyping sessions, developing iterative designs and testing hypotheses that directly contributed to meeting user demands and refining the final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to identify areas for improvement, enhancing product features to significantly increase user satisfaction rates and retain a competitive edge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architectural frameworks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system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flow, improving operational efficiency and enhancing real-time analytics capabilities within AI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guidelines for coding standards and best practices within the team, ensuring that all engineers uphold high quality while coding and maintaining organizational consistency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Directly contributed to enhancing the real-time voice capabilities of deployed solutions, ensuring minimum latency and maximum reliability, which led to broad user adoption within enterprise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advanced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interface and experience through efficient coding practices and attention to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creating streamlined user experiences that leverage AI seamlessly for better data interpretation and decision-making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team-oriented agile environments, providing hands-on contributions that encompassed all stages of the software development lifecycle, leading to successful and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databases to handle large datasets, optimizing database queries for efficient data retrieval and storage, which enhanced application responsiveness and accuracy in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stability and functionality of web applications before deployment, leading to reduced bugs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and optimization of code for existing applications, implementing enhancements that improved operational speed and ensured consistency across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junior developers focusing on best coding practices and modern frameworks, successfully improving team efficiency and reducing onboarding time for new recruits.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for mobile and web applications, ensuring seamless interactions between client-side applications and backend services, while prioritizing security and data integrity in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encouraging adherence to development standards while fostering collaborative problem-solving within the team, resulting in improvements to the overall codebase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for deployment processes, reducing manual efforts and increasing the reliability of application rollouts while maintaining operational effectiveness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customer issues in existing applications, leading to improved user satisfaction and retention through targeted updates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user feedback into actionable insights that drove iterative improvements in application functionalities, enhancing overall user engagement and retention metrics in several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