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 Engineer with 11 years of comprehensive software development experience specializing in web and mobile applications. Proven proficiency in backend and full-stack engineering, with a deep focus on SaaS, AI, and fintech solutions. Possesses a proactive problem-solving approach and a strong commitment to navigating complex technical challenges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Google Agent SDK, Vercel AI SDK, Gemini, Claude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financial data processing, enabling faster response times and reducing server load significantly during peak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transaction data aggregation, enhancing user experience by providing real-time insights for financial operations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AI-driven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Agent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 AI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automating bookkeeping processes, achieving a seamless connection between user requirements and backend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data ingestion and normalization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data accuracy and real-time analytics capabilities for financial projections and business intelligence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proactive monitoring systems designed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accounts receivable and accounts payable processes, facilitating timely actions on financial collections and dues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legacy code to optimize performance, applying modern design principles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scalability of financial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cohesive user interfaces that connect with complex financial algorithms and improve user engagement through efficient data representation.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complex systems that utilized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multiple cloud services, ensuring clear communication and simplified onboarding for team members and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deployments and reducing downtime while facilitating a seamless integration process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extensive data sets, allowing for flexible data storage solutions while implementing advanced query strategies for optimized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environments, contributing to significant collaborative efforts focused on delivery speed, problem-solving, and innovation within the fintech and SaaS sectors, fostering a culture of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data trends in operational finance, applying insights gained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refine financial logic algorithms and project future revenues accurately based on historical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communication strategy within diverse teams and project stakeholders, ensuring alignment on goals and addressing potential bottlenecks early in the development lifecycle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agile development processes, contributing to continuous integration and delivery pipelines that enhanced software effectiveness and reduced time-to-market for new features or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in-depth security analyses and enhanced application security measures, protecting sensitive financial data through robust encryption strategies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using various frameworks, promoting seamless integration across diverse platforms targeting both web and mobile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client-server applications, fostering reliable data interactions and aiding in real-time decision-making processes within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implement machine learning models, integrating AI functionalities into products to enhance user experiences and provide intelligent insights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RESTful APIs that ensured efficient data flow between client-side applications and backend systems, allowing for improved performance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complex queries to retrieve and manage data effectively which aided in decision-making processes across departmental functions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sharing best practices in coding, problem-solving, and effective software architecture to bolster team knowledge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product features through user feedback loops and performance metrics,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interactions and improve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methodologies across the codebase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level of quality and reliability in all deployed products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technical and non-technical teams to gather requirements and translate them into feasible technical solutions while ensuring project alignment with business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key findings and project updates to stakeholders through detailed reports and presentations,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trends and metrics effectively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fast-paced development environments, maintaining flexibility in approach to accommodate changing requirements while still achieving core project objectives and delivering on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efforts to develop innovative solutions in product functionality, utilizing a comprehensive understanding of industry trends to stay ahead in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