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Fullstack Engineer with 11 years of experience in software development, specializing in web and mobile applications. Proficient in React, Python/Django, and GraphQL, with a strong focus on delivering scalable, reliable, and efficient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Redux, JavaScript,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Django, Flask, Node.js, Ruby on Rails, GraphQL, RESTful APIs,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Jenkins, Terraform, CI/CD, Serverless,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SQLite, Cassandra, Elasticsearch,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Cypress, PyTest, Postman, JUnit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end-to-end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frontend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Python/Django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services, directly enhancing product feature stability and performance in collaboration with product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to streamline data fetching processes, significantly reducing the load times for applications while enhancing user experience through optimized response 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feedback, embracing best practices in coding standards while promoting knowledge-sharing among team members to uplift overall team performance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applications, ensuring optimal use of cloud services, implementing monitoring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proactive management and support of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of production issues, employing strong diagnostic skills that led to swift resolution and minimized downtime, ensuring application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customer support to prioritize feature requests and to tackle support tickets, leveraging effective communication skills that improved overall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full-stack development, providing guidance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Python/Django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collaborative learning culture that encouraged growth and skill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deliverables, improving test coverage, and implementing continuous testing strategies for enhanced product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shifting priorities quickly within an agile environment while leading rapid development cycles and maintaining rigorous delivery schedules, showcasing effective time management and adaptability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serverless architectures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operational overhead while maximizing scalability and reusability across project components, aligning with modern development practices accordingly.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testing, ensuring comprehensive validation of backend services while maintaining detailed documentation for consumed APIs to aid in future developments and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interactive user experiences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management, allowing seamless data flow within applications and enhancing overall application responsiveness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and designed efficient database schemas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data retrieval performance, effectively supporting large datasets while ensuring data integrity and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developed features, ensuring technical transparency and knowledge retention to streamline onboarding processes and improve collaboration amongst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commitment to continuous integration and development practices,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accelerating the overall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between front and back-end services while effectively managing asynchronous operations and optimizing performance and scalability aspects.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Instrumented continuous delivery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microservices philosophy which allowed smooth scaling of applications and robust environment management for various deployment configurations.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extensive logging and monitoring frameworks for applications hosted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X-Ray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heightened visibility into application performance and potential incident response.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Provisioned and managed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manipulation strategies and enhancing application speed through well-architected storage solutions tailored to specific application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 culture of high-quality software delivery by integrating automated testing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test coverage and dramatically reducing the number of critical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designs into high-quality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components, ensuring pixel-perfect implementation and maintaining consistency across all user interfaces to enhance breaking changes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architecture designs and provided recommendations on technology stacks that aligned with business goals and technical strategies, ensuring robust systems capable of scaling with the company's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architectural changes that improved system performance, utilizing industry best practices which led to stable growth of user engagement and retention metrics, indicating successful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acceptance testing sessions to validate features meet requirements before production rollout while collecting feedback that contributed to overall product improvement and feature refinements.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cross-team communications during development processes to foster alignment on product objectives, effectively bridging gaps between development, design, and stakeholder visions to ensure synchrony in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robust developer community through sharing insights at internal tech talks which promoted innovation and collaboration throughout various departments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