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.NET and web/mobile applications development. Proven track record in designing, developing, and implementing robust applications, emphasizing collaboration, problem-solving, and adherence to best coding practices in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HTML, CSS, JavaScript, SQL, T-SQL, Python, VB.NET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jQuery, Bootstrap, RESTful APIs, Angular,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MySQL, SSIS, SSRS, Visual Studio, Azure DevOps, GitHub, Freshservice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SDLC, DevOps, CI/CD, Test-Driven Development, Behavior-Driven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Secure Coding Practices, Data Privacy Compliance, Application Lifecycle Management, Vulnerability Assessment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standards while leveraging cutting-edge technology to enhance usability for laboratory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including design specifications, architecture diagrams, user stories, and deployment guides, to facilitate knowledge transfer and continuous development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systematic testing of new features, integrations, and enhancements to ensure quality, stability, and minimal disruption, enhancing user satisfaction and application performance consistently across developing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engaging closely with stakeholders to gauge business requirements and translating those insights into actionable technical specifications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principles and participated in sprint planning to prioritize tasks based on stakeholder feedback while ensuring alignment with business objectives and application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system defects through thorough analysis and troubleshooting, employing strategic problem-solving skills to deliver sustainable solutions and reduce downtime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comprehensive training and ongoing support for end users, focusing on facilitating an understanding of new functionalities and ensuring the effective adoption of applications into established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laboratory managers to assess operational needs, planned project timelines, and coordinated development efforts to synchronize with cross-platform integrations and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implemented process improvements that enhanced operational efficiency and reduced costs, aligning project goals with industry best practices in app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regulatory standards for laboratory systems and ensured that application designs complied with both scientific and operational requirements, enhancing audit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architecture discussions, contributing to the establishment of maintainable coding benchmarks and team skill development initiatives improving overall project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deployment and configuration of applications across development, test, and production environments, ensuring continuous integration and operational continuity throughout the release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consumed APIs to enhance data exchange capabilities between applications, providing seamless interaction and improved functionality within the ecosystem of laboratory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code management, ensuring seamless integration and workspace efficiency among development teams across evolving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documentation, task assignments, and workflow optimization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web and mobile applications utilizing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technologies during my tenure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user engagement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system needs and translated them into detailed technical specifications for ongoing and new application projects, ensuring alignment between technical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maintained rigorous coding standards to improve team productivity and ensure best practices were consistently followed across projects, fostering a culture of quality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automated testing and performance testing of applications to ensure reliability and minimize disruptions in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solutions by integrating applications with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enhanced scalability and performance across various application layers and user interfaces within the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client and server applications, ensuring efficient data transfer and improving the overall application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to evaluate feedback and propose enhancements to existing applications leading to user-driven improvements and new features introduction that met critical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proficiency in both backend and frontend development tasks, enabling effective communication across teams and adding value through full-stack development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improvement strategies across several applications which involved analyzing bottlenecks in code execution and enhancing the overall efficiency of applications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tech-related workshops that cultivated innovative solutions and demonstrated a commitment to personal growth and professional development within the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open-source projects by actively participating in coding and debugging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knowledge, and gaining insights into wide-ranging tech stacks and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and interns on company standards and software development processes, facilitating a smooth onboarding experience and promoting a culture of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