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creating dynamic web and mobile applications. Proficient in both frontend and backend development, with strong skills in JavaScript, Node.js, React, Vue.js, and AWS technologies. Passionate about leading projects with a focus on performance optimization and team collaboration within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Spring Boot,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AWS S3, Google Cloud, Azure,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Trello,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experiences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 teams to deliver full-stack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serverless deployments and ensuring high availability for scalable applications across various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dashboards and reports to monitor user engagement, thus driving data-driven decisions for web-based applications and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practices, conducting sprint planning, reviews, and retrospectives, fostering an environment of collaboration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and design patterns, emphasizing the use of modern tools and frameworks to improve efficiency and maintainable code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code reviews, maintaining a clean and efficient codebase while ensuring seamless integration among team members'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deployments of serverless applications and reducing operational costs while enhancing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UX/UI designers, product managers, and other developers to gather requirements and deliver features that meet customer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identifying bottlenecks in code and server configurations,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improve load times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integration tests to ensure the reliability and functionality of web applications prior to deployment, enhancing overall software quality and reducing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workflow by integrating continuous integration/continuous deployment (CI/CD) pipelines, resulting in more efficient delivery of software updates and patches.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regularly to enforce coding standards and encourage knowledge sharing within the team, elevating the overall coding skill set across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communication between the frontend and backend components of web applications in a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training sessions on newly deployed features and updates, enabling stakeholders to maximize their use of web applications and tools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research and development initiatives to explore emerging technologies, assessing their potential integration into upcoming projects and enhancing the company's technical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services and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integration with other platforms and smooth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web applications by transitioning from legacy frameworks to modern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maintainability and performance across the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development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timely delivery of high-quality software products while addressing team and client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server and database interactions through in-depth performance analysis and refactoring of existing code, resulting in significant reductions in response times for key user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data storage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structured and unstructured data effectively to support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management and collaboration, facilitating a transparent and efficient development cycle across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initiatives enhancing cloud adoption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comprising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scaling and data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educate peers and stakeholders on new web technologies and best practices, creating an informed and capable technical team that embraces continuous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mobile-responsive web applications by employing a mobile-first design philosophy, leading to improved user engagement metrics and customer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teams to establish testing frameworks and protocols that enhance software reliability, driving the adoption of automated testing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discussions regarding architectural designs and technology stacks, advocating for forward-thinking solutions that ensure the team's competitive advantage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features and technological implementations clearly, ensuring that all stakeholders can understand and leverage the developed systems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