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Proficient in backend solutions with a strong foundation in Python, Java, and various database technologies. Adept at designing scalable systems and utilizing collaborative development practices, driving user engagement and product enhancement.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Spring, Express.js,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DynamoDB, MySQL,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Postman, Terraform,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distributed systems, focusing on scalability and maintainability while aligning with business goals to ensure impactful service delivery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ecosystems by iteratively upgrading system components for quicker deployment cycles and improved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 and design to gather requirements and deliver features, ensuring alignment on objectives and enhancing overall product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Advocating for best practices in code quality and performance, I implemented automated tests and CI/CD pipelines to streamline deployment processes and minimize operational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analyzing system trade-offs, and advocating for optimal technology choices that balanced feature needs against long-term product stability and growth potential.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reusable APIs and microservices, bringing together shared infrastructure that allowed product teams to innovate and reduce redundancy in development efforts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ongoing legacy codebase improvements, focusing on refactoring and optimizing system performance to ensure alignment with current technological advancements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approaches and agile practices, fostering an environment of continuous learning and adaptation while ensuring code quality and project progression.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backend systems for performance tracking and analytics, allowing for informed decision-making based on real-time user feedback and system utilization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for backend reliability, focusing on error reduction and service availability that enhanced user experience across different application areas.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service architectures and APIs, providing clarity and reference for fellow developers and fostering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to uphold software engineering standards, emphasizing best practices and fostering a culture of open feedback and collaborative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technical specifications and participated in sprint planning sessions to ensure all development efforts align with strategic business priorities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frameworks to enhance visibility into backend operations, facilitating quicker identification and resolution of issues that impact service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workflows and project timelines, promoting transparency and accountability within the development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focusing on high availability and response times to better serve diverse user requirements in real-time.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data scientists to integrate user-centered features, continuously iterating on user feedback to enhance product functionality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database optimization techniques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data retrieval speeds, and optimizing access patterns to improve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cloud infrastructure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resilient deployment strategies and investment in future growth through scalable server environments and microservices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cross-team workshops to share insights on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microservices communication protocols, advancing team knowledge and collaborative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Speheaded migration efforts of legacy systems to modern architectures, achieving higher maintainability and operational efficiency through systematic refactoring and implementation of new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data-driven decision-making by integrating performance metrics into development cycles, leveraging insights to prioritize feature enhancements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team's agile practices by facilitating retrospectives and evaluating sprint deliverables, ultimately improving team velocity and product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best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collaborative development and ensuring consistent codebases across various project environments and team configurations.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strategies, including unit tests and integration tests, to validate backend features and ensure robust, bug-free deployments of application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secure data access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authentication and authorization, enhancing consumer trust and compliance with industry standards for data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interaction to capture user requirements and discuss the impact of backend functionality on overall product experience, ensuring alignment with customer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