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applications, specializing in WordPress, React, and full-stack development. Proven ability to design and implement responsive web solutions with a strong focus on user experience and performance optimization. Passionate about collaborating in agile environments to deliver high-quality software solutions while adapting to industry trends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HTML, CSS, SASS,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Gutenberg, jQuery, Node.js,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PHPUnit, WPUnit, Cypress, Selenium,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browsers to enhance user interface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maintain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back-end, facilitating fast counseling and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across applications, reducing bugs and increasing the reliability of deployed features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 sharing sessions which improved team performance and fostered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resulting in improved loading times and better search engine rankings that enhanced the visibility of our products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submitting improvements and fixes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and various plugins, enhancing overall ecosystem productivity and functionality target.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into the team’s project management, which streamlined code collaboration and version control processes effectively in line with modern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enhancements, ensuring that all team members can access updated guides and reference materials for continuity and onboarding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 to enhance team dynamics and facilitate faster project deliveries, showing adaptability to shifts in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newly released features and rapidly iterated on designs based on user insights, resulting in higher user satisfaction and retention rates as a product outcome.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development skills to integrate third-party services into our web applications, enabling more dynamic interactions and features that aligned with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major updates to existing plugins in adherence to coding standards and security best practices, reinforcing our commitment to delivering safe and reliable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which drastically reduced the setup time for new developers and contributed to faster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server performance and presented optimization strategies that improved run-time execution and resource utilization for hosted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presence in developer forums and tech meetups, which enhanced personal growth and kept the team informed of emerging trends relevant to the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features for enterprise-grade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user interaction through responsive design and state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Reported directly to project managers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timely deliveries of application milestones, aligning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the retrieval and management of data in real-time, ensuring that front-end components seamlessly interacted with back-end services and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new architecture,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simplified codebases that significantly improved maintainability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agile development cycle, frequently participating in scrums and retrospectives for continuous feedback and iterative enhancement of deliverables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security measures of web applications by implementing best practices around data handling, leading to secured applications against common vulnerabilities in a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improve usability of applications through optimal layout decisions and feature prioritization, addressing user needs and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and integration testing into the development process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quality assurance was prioritized through every project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resulting in faster time-to-market and improved reliability of application releases during production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coding practices, fostering an environment of continuous learning and collaboration within the team, which enhanced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code refactoring processes, improving code readability and reducing bug incidence as part of overall project quality assurance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performance analytics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analytics tools, which provided stakeholders with critical insights into user engagement and product usage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