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web developer with over 11 years of experience in software development, specializing in creating comprehensive web applications and improving e-commerce platforms. Proficient in Shopify, WordPress, HTML5, CSS3, and JavaScript, with a strong focus on API integrations and e-commerce optimization. Committed to excellence, collaboration, and continuous learning, striving to enhance user experiences and operational efficiency across diverse projects.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JavaScript, React, Vue.js, Bootstrap, Tailwind CSS,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PHP, Python, Ruby on Rails, GraphQL, REST APIs,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E-commerce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Shopify, Shopify Liquid, WooCommerce, Magento, BigCommerce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npm, Webpack, Docker,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Analytics, SEO, A/B Testing, Hotjar, Google Tag Manager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websites, ensuring each site was optimized for performance and user experience while implementing best practices in web development across all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Marketing and Customer Experience teams to ensure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e-commerce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met all functional requirements and delivered a seamless user experience through careful planning and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troubleshooting processes to identify, analyze, and rectify website issues quickly, minimizing downtime and ensuring operational consistency across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company’s digital assets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documented standard operating procedures for ongoing website maintenance and updates, enhancing team communication and knowledge sharing to support continuous improvement efforts in web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cross-functional project teams for new feature implementations, ensuring all development goals aligned with company objectives while soliciting feedback from various stakeholders to enhance future projects.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analytics data regularly to assess site performance and user engagement, facilitating data-driven decision-making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e-commerce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optimize site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various third-party APIs into our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enhancing the platform's functionality and ensuring seamless data flow between systems to support operational activities.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knowledge-sharing sessions within the team, presenting innovative solutions for web functionality that encouraged adaptability and fostered continuous learning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competitive analysis and user testing on e-commerce platforms, using findings to implement strategies that improved site performance, user engagement, and overall conversion rates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across all web applications, ensuring accessibility and a consistent user experience on a variety of devices, crucial for customer satisfaction and retention.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personal and professional development in industry trends related to web development,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e-commerce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trends, and advanced front-end frameworks to stay ahead in the field.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brainstorming sessions with the development team to enhance project planning and establish clear timelines; this improved collaboration and ensured all deadlines were met promptly during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by introducing version control practices, which reduced deployment times significantly and enhanced code reliability in our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rapport with external vendors for collaborative projects, ensuring that external resources effectively complemented and enhanced our in-house development efforts on complex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various tools to perform rigorous tests on web applications, making data-driven changes based on performance metrics collected after launch, which directly contributed to service excellence.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internal and external processes to improve the overall efficiency of the company's operational workflow through innovative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numerous cross-departmental projects that required a technically sound understanding of both back-end and front-end systems, allowing seamless project execution 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a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 critical internal application, enhancing data access and user experience while simultaneously reducing response times across various web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e-commerce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taking into account user experience, functionality requirements, and cross-browser compatibility to enhance accessibility for all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for web development projects, ensuring team collaboration and allowing for rapid adjustment to changing project requirements based on user feedback and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to safeguard applications against potential vulnerabilities, ensuring compliance with industry standards while increasing overall safety of the online platforms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junior developers on best practices in code quality and efficient use of development tools, fostering a culture of learning and professional growth within the web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management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(CMS) into client websites, providing tailored solutions that met specific business needs while improving usability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troubleshooting and maintaining existing web applications, streamlining support processes by documenting issues and frequently executing system evaluations to identify performance weaknesses.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peer code reviews for team projects, providing constructive feedback that promoted adherence to coding standards and improved the quality of deliverables from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analytical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websites, identifying key engagement metrics and patterns to inform strategies aimed at optimizing the user experience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creation of technical documentation and user manuals to facilitate effective resource allocation and foster understanding of software applications among user groups.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