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Web Developer with over 11 years of comprehensive experience in software development, specializing in web and mobile applications. Proven expertise in full-stack eCommerce solutions with a strong command of HTML5, CSS3, JavaScript, and PHP. Adept at enhancing user experiences through effective API integrations and maintaining deep technical knowledge of multiple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PHP, SQL,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Node.js, Laravel, Bootstrap,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 DB, MS SQL Server,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GTM, GA4, Docker, Apache, REST,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Test-Driven Development, Continuous Integration, DevOps, Scrum, Code Reviews, QA Testing,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tasks for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storefronts, successfully delivering high-performing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 satisfaction through tailored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establishing seamless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stores and third-party applications, thereby streamlining business processes and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storefront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contributing to higher visibility in search engine rankings and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collaborative project discovery sessions with Product Managers and UX Designers, translating complex requirements into actionable development tasks that align with clients'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solutions for clients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enhancing user experiences on both desktop and mobile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authentication strategies while consuming external data, allowing effective data mapping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improving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QA validation processes, ensuring all deliverables met the defined acceptance criteria, leading to a reduction in post-deployment issues and fostering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procedures with attention to detail, coordinating efforts across various client environments and maintaining comprehensive documentation to support ongoing project management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best practices to track changes and collaborate effectively with team members, ensuring streamlined workflows and minimizing deployment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capabilities, fostering a culture of continuous learning within the team and enhancing overall technical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mobile-first approach in developing storefront features, ensuring responsive designs that cater to diverse client requirements while prioritizing user experience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feedback to implement iterative improvements on storefront functionality, demonstrating adaptability and commitment to delivering exceptional user experiences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analytics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full-funnel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tracking to provide clients with data-driven insights for informed decision-making, emphasizing data analysis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customized merchandising solutions, optimizing product displays and implementing dynamic promotions to increase cross-selling opportunities, positively impacting client sales figures.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emphasis on clean coding standards by regularly documenting code and adhering to best practices, which assisted in long-term project sustainability.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high-profile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as part of a cohesive team,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complex business needs and elevate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dynamic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navigation and enhanced functionality aligned with the latest web standards and progressive enhancement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for mobile applications, ensuring smooth data exchange while maintaining high standards of security and performance, reflecting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showcasing strong communication skills and contributing to ongoing improvements in the development process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procedures, employing both unit testing and integration testing strategies to deliver quality software solutions within established timelines and project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key initiatives for the migration of legacy applications to cloud-based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scalability and uptime reliability while optimizing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designers, stakeholders, and product teams to understand requirements and deliver solutions that significantly enhance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accessibility and performance optimization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projects, advising teams on adherence to WCAG standards and resulting in improved usability for diverse user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core programming concepts, best practices,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thereby enhancing team productivity and technical capabilities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workflows through automation and CI/CD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 and reliable software releases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from on-premises systems to cloud environments, ensuring smooth transitions while safeguarding data integrity and performance metrics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company's growth by advocating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project turnaround times and enhanced responsiveness to client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