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Web Developer with 11 years of experience in software development, specializing in modern web and mobile applications. Proficient in various programming languages and frameworks, with a strong focus on best practices and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PHP, Ruby on Rails, ASP.NET,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jQuery,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Oracle,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Jira, Visual Studio Code, Figma, Postman, cURL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HTTPS, OAuth, CORS, OWASP, JWT, SSL, CSRF, XSS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industry standards for optimal user experience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sleek, user-friendly website layouts and interfaces through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project vision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back-end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contributing to data management and dynamic rendering on multiple platforms, leading to increased user engagement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development, streamlining project workflows while incorporating best coding standards to improve maintainability and scalability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 supportive learning environment that encouraged continuous improvement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software documentation and promoted knowledge sharing among team members, ensuring efficient project transitions and minimizing knowledge gaps across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facilitating seamless interactions between front-end interfaces and back-end services, contributing to robust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during website development to enhance online visibility, utilizing insights from web analytics to refine user experience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using automated tools and manual processes, ensuring high code quality while collaboratively resolving technical issues with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 to date with emerging technologies and industry trends, integrating innovative solutions into development practices to elevate project execution and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and took an active role in sprint planning, enhancing collaboration across departments and ensuring alignment with project goals and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system performance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load times and better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application of responsive design principles across all web projects, enhancing mobile user experience and accessibility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challenges through critical thinking and innovative problem-solving techniques, contributing to successful project outcomes and the overall growth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and version control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alignment and minimizing conflict during code merges and project handovers.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efficient data exchange, resulting in improved system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Agile teams to gather requirements and translate them into technical specifications, contributing to streamlined project workflows and enhanced communication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 pages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the user experience through interactive components and real-time data updates, significantly elevating client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protocols, including unit and integration tests,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adherence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 through code refactoring and performance tuning, significantly reducing load times and enhancing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web applications' functionality and worked closely with external partners to ensure seamless connectivity and data exchange between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data migration processes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smooth transitions and integrity of data during system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solution design and architectural discussions, driving innovative approaches and aligning technical solutions with business objectives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using analytics and logging tools, driving user engagement strategies and guiding future development efforts based on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culture of continuous integration and continuous deployment (CI/CD) as well as efficient collaboration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cloud services, incorporating them into development projects to enhance scalability and availability, providing clients with reliable and robust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targeted SEO optimization techniques, applying best practices to bolster ranking on search engines and improve organic traffic referrals.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discussions to understand requirements and provided innovative technological suggestions, contributing to the overall strategic direction of web development projects and services offered.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