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web designer with over 11 years of experience in software development, specializing in web and mobile applications. Proven expertise in creating user-centered designs and delivering innovative solutions using cutting-edge technology. Strong portfolio demonstrating proficiency in HTML, CSS, JavaScript, and design tools such as Photoshop and Illustrator. Committed to collaborating with stakeholders to produce high-quality visual designs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Sass,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Photoshop, Illustrator, Figma, Sketch, InVision, Adobe XD,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Webpack, Node.js, npm,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Wireframing, Prototyping, User Flows, Storyboarding, Interaction Design,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Design Sprint, Accessibility Standards (WCAG), Design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Cross-browser Testing, A/B Testing, Usability Testing, User Feedback,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visually appealing web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functionality while ensuring optimal performance across various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define design requirements, creating relevant wireframes and prototypes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design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web design and development, ensuring consistency in branding and visual style while maintaining a user-friendly interface that enhances engagement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full design process from concept to execution,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Illustrator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graphic design work, and presenting ideas effectively to stakeholders for approval before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showcase user flows and interactions, allowing for early feedback and iteration based on client expectations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tests to gather user feedback on website designs, employing insights gained to iterate and optimize design solutions for enhanced effectiveness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knowledge of the latest web trends and technologies, continuously integrating new techniques and tools into the design workflow to improve project outcomes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meetings, presenting design updates to the team and adapting designs based on collaborative feedback to align more closely with user requirements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design system to ensure consistency across all digital properties, enabling seamless user experiences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actively collaborating with developers to ensure smooth integration of design modifications into the overall application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site architecture and navigation pathways, ensuring intuitive user journeys that facilitate easy access to information and enhance overall site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through surveys and interviews to gather insights that informed design iterations, fostering a user-centered approach to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ensuring efficient site performance across mobile and desktop devices,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 like media queries to enhance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digital assets,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Illustrator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 graphics that align with brand messaging and marketing goals throughout the design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ensure visual content aligns with broader branding strategies, resulting in cohesive messaging across all platforms and digital campaigns.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web and mobile platforms, ensuring seamless functionality and visual appeal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 websites incorporating extensive user testing, creating wireframes,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iteratively improve user experience and functionality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sprints to rapidly prototype new features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designs based on user feedback to ensure alignment with user needs and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developers and product managers, ensuring design integrity and addressing technical constraints through effective communication and problem-solving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high-fidelity prototypes and mockups using industry-standard design tools, presenting effective design solutions to clients and gathering relevant feedback for future iterations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usability testing sessions to evaluate design effectiveness and incorporated findings into design adjustments, promoting a user-centered approach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web standards, accessibility, and SEO optimization during the design process to enhance site visibility and usability for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offering design insights and contributing to process improvements that streamline the design workflow and enhance team collaboration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documentation of design processes and decisions, ensuring transparency and continuity across projects for future team reference and onboarding of new design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web technologies and design methodologies, leveraging new knowledge to innovate design solutions and improve overall project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design projects simultaneously, prioritizing tasks effectively to meet tight deadlines while maintaining high standards of quality and attention to detail in every design aspect.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feedback from stakeholders to refine and evolve designs, employing a highly collaborative approach to create solutions that exceed user expectations and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