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strategic product leader with 11 years of software development experience specializing in AI/ML product management, web and mobile applications. Proven ability to drive product vision, lead cross-functional teams, and deliver innovative solutions to enhance user experiences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React,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Kafka, Hadoop, AWS SageMaker, Azure ML, Google AI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healthcare solutions by coordinating with interdisciplinary teams to ensure alignment between technology and innovative product strategies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predictive models that improved patient engagement and streamlined operations through actionable insights and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experimentation initiatives by developing proofs-of-concept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testing and optimizing features based on user feedback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cross-functional workshops and brainstorming sessions to cultivate a culture of innovation, encouraging diverse perspectives and collaborative problem-solving within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product roadmaps and prioritized initiatives based on emerging AI technologies, aligning with regulatory standards and organizational strategic objectives for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best practices in product development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promoting stakeholder involvement throughout the product lifecycle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strategies for the deployment and scaling of AI technologies across organizational touchpoints to enhance service delivery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data science teams to translate complex AI solutions into user-friendly applications that aligned with member needs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governance frameworks for AI solutions, ensuring compliance with healthcare regulations regarding privacy, security, and ethical use of sensitive data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analysis to identify and evaluate recent trends in AI/ML technologies, positioning Lantern as a leading innovator in healthcare solutions through sustained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customer needs to guide AI product strategy, ensuring all initiatives remain centered around improving member experience and healthcare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compelling narratives and presentations to communicate product initiatives and strategic goals to executive leadership, fostering alignment and support across all organizational tiers.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technology and industry trends, regularly providing insight into competitive positioning and identifying opportunities for innovation and scalable impact in the AI healthcare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culture of continuous improvement through feedback loops and iterative product enhancements, leveraging team input to identify challenges and validate product assumptions against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and mentored junior product managers and engineers to enhance team capabilities, promoting knowledge sharing and fostering an environment of professional growth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software engineering solutions that supported the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systems, optimizing processes for accuracy and efficiency across all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frameworks that empowered users with simplified interfaces and enhanced functionality, driving higher engagement levels with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cloud-based systems,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deploy machine learning models into production, streamlining end-to-end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to ensure adherence to best practices in software engineering, resulting in improved code quality and team productivity while nurturing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service-oriented architecture to deliver timely software releases while continually gathering user feedback to improve product offerings and adapt strategies based on client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reports and documentation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insights into project progress, ensuring transparency and informed decision-making across technical and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data-driven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 and real-time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facilitated agile workflows and enhanced data-driven decision-making, increasing productivity while maintaining a keen focus on user experience and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ascertain feature requirements and pain points, translating insights into product specifications and actionable development tasks that drove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enacted consistent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traceability of changes and enabling streamlined collaboration among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experiment with emerging technologies, assessing their potential adoption within the organization to enhance product offerings and market adaptation during evolving technological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infrastructure setup for scalable AI solutions and ensured optimum performance of deployed models by implementing best practices in cloud computing and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to maintain high standards for code quality and documentation while continuously monitoring performance metrics, enhancing existing systems to meet evolving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user feedback into ongoing product development, facilitating workshops and user testing sessions to prioritize feature enhancements that aligned with market needs and company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incorporating new technologies into existing projects, fostering an innovative team environment dedicated to continuous improvement and competitive advantage.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