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11 years of experience in crafting innovative web and mobile applications. Proven expertise in user interface design and process automation with a strong focus on user experience and delivering polished solutions within DoD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DAX, TypeScript, Python,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Node.js, jQuery, Power Apps, Power Automate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Dataverse, SQL Server, NoSQL, Azure SQL Database, MongoDB, PostgreSQL, Firebase,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Design Applications: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Visio, Figma, Adobe XD, Sketch, InVision, Microsoft Office Suite, Atlassian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Git, GitHub, Docker, Azure DevOps, Power Platform,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and automated workflows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Dataverse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engagement and streamlining functionality in high-stakes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user interface flows,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 that resulted in significantly improved user satisfaction and reduced support inquiries across all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detailed wireframes and prototypes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compliance while fostering innovative design concepts and user feedback collection.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automated processes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reduced operational bottlenecks,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 Process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efficiency and reliability within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design tools to visualize complex data flows, ensuring that all team members understood the architecture of applications, which facilitated smoother development cycles and timely delivery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sharing insights and best practices with the team, resulting in a culture of innovation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UI design,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aesthetics and usability of applications while ensuring responsive layouts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user interfaces and automated workflows, which served as a key resource for onboarding new team members and enhancing maintenance procedures for legacy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including daily stand-ups and sprint reviews, enhancing team collaboration and adaptability to changing project needs and ensuring continuous delivery of product increments.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usage metrics and performance indicators to identify areas for improvement within applications, conducting user research to drive actionable insights for iterative design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in all aspects of development, including security assessments and user awareness training, leading to successful project audits and increased stakeholder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client and stakeholder engagement through effective presentations and demos of potential UI/UX improvements and automated solutions, helping to secure further project funding and expansion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UI/UX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mentorship and continuous improvement which elevated the overall skill set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strong project management methodologies to balance multiple projects simultaneously, ensuring timely completion of tasks without compromising quality, ultimately leading to satisfied clients and user communities.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user acceptance testing efforts, providing valuable insights to refine product functionalities and validate user requirements ahead of deployment, resulting in fewer post-launch issues.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dynamic user interfaces that prioritize performance and a seamless user experience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design and implement RESTful APIs, ensuring efficient data interchange between client and server while maintaining robust security protocols necessary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employing best coding practices and standards which significantly improved code quality and reliability while fostering knowledge-sharing among team members within the agile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code to increase maintainability and performance using modern libraries and frameworks, contributing to a mature software development lifecycle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direct feedback, using insights to inform design choices and to iterate on user interfaces effectively before final deployment for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software engineers in web development best practices, recognizing the significance of building a cohesive team skilled in both frontend and backend technologies for holistic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organization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bundling which led to an improved load time and enhanced user engagement metrics for commercial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tracking within applications to monitor user interaction patterns, thereby enabling data-driven design decisions and development strategies that aligned with business objectives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cycles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smooth transition to production and ensuring minimal downtime during updates or feature releases, maintaining ongoing operational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of complex issues reported by users,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investigate changes and mitigate recurrence of issues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discussions around user experience improvements, advocating for design methodologies that prioritize accessibility and inclusivity in software applications, resulting in broader usability across diverse user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updating teammates on new trends in web technologies and user experience strategies, which contributed to the team's ability to innovate and stay competitive.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