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UX Engineer with over 11 years of experience in software development, focusing on innovative web and mobile applications. Proven track record in building user-centered designs and optimizing complex workflows using cutting-edge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Storybook, Postman,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high-fidelity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design concepts rapidly, actively collaborating with product designers to ensure usability and aesthetics align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design system and component library in alignment with modern front-end frameworks, which significantly accelerated the team's delivery capabilities and code reusability.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product management and engineering teams to transform complex security workflows into intuitive user experiences, enhancing product accessibility and user engagement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sessions to gather feedback on prototypes, iteratively refining designs based on user insights and behavior patterns observed during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the responsiveness and performance of web applications while ensuring compatibility across various browsers and devices through vigilant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aimed at promoting best practices in design and development, fostering an environment of collaboration and innovation among designers and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technical UX design by implementing dynamic interactions and animations, enhancing user engagement through immersive experiences delivered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fast-paced startup environments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contributed effectively from ideation to release, ensuring timely project delivery and team alignment with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UX principles and design best practices while fostering a culture of knowledge sharing and collective problem-solving within the design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opportunities with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capabilities and streamline data processing, ensuring a seamless workflow for users and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incorporate accessibility standards into the design process, ensuring that all products cater to a diverse user base and meet industry compliance.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analytics tools to track user behavior, presenting findings to the team to inform continuous improvement and optimizing the user journey based on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from product launches and beta testing to refine design iteratively, advocating for user needs and adapting to evolving project requirements with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development workflow by collaborating in cross-functional teams, bridging the gap between design and engineering while promoting effective communication and alignment on project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tooling improvements for design handoff processes, significantly streamlining communication between designers and developers, thus reducing friction in turning prototypes into functional products.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major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on high-traffic web applications with clean, maintainable code and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designers and product managers to translate vision into reality, ensuring alignment between design aesthetics and technical feasibility while delivering user-centric features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performance and reliability of applications, actively participating in QA processes to uphold high standards of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leading versioning processes and code reviews, fostering collaborative practices that enhanced code quality and development efficiency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sprints and agile ceremonies to prioritize features and deliverables, contributing insights and technical perspectives that guided product direction and team strategies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for seamless data exchange between front-end applications and back-end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coding practices within the team by conducting code reviews and offering constructive feedback, ensuring adherence to established coding standards and improving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refactoring initiatives that improved application maintainability, scalability, and performance while reducing technical debt and aligning with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workshops focused on enhancing team skills in modern web technologies, fostering a culture of continuous learning and adaptation to industry trends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user analytics tools to derive actionable insights and optimize user experiences, advocating for enhancements based on quantitative metrics and qualitative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stakeholders across departments to ensure alignment on project goals and deliverables, contributing significantly to cohesive team efforts and successful project executions.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components by integrating motion design principles, improving aesthetic appeal and user engagement through intuitive navigation and visual consistency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