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11 years of experience in web and mobile applications. Expertise in React, Next.js, and TypeScript, with a proven ability to design and implement user-centered experiences. Skilled in rapid prototyping and collaboration with cross-functional teams to deliver high-quality products efficiently.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TypeScript, Tailwind CSS, Figma, HTML5, CSS3,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UI/UX Design, Prototyping, Wireframing, User Testing, Responsive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ESLint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Zoom, Trello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DevOps,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complete product design process by creating user flows, low-fidelity sketches, and polished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prototypes while ensuring quick turnaround for designs to stay on schedule.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clean, modern front-end code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implement user-centric designs while keeping the codebase scalable and flexible.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Lead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define and refine the product vision, incorporating feedback from usability testing to ensure alignment with user needs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simple yet elegant user experiences that leveraged complex datasets, enhancing the user journey through interactive mapping and geo-driven content for travel planning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continuous analysis and rapid testing of designs to gather feedback, iterating on the product in an agile environment to foster quick improvements and enhancements based on user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engineering teams to deliver real-time data and personalization features, successfully enhancing the overall user engagement and satisfaction with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high-fidelity prototypes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transitioning designs swiftly to production-ready code with a focus on motion and micro-interactions to elevate user interface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strong focus on performance and accessibility, conducting thorough audits to ensure the final product achieved high standards of usability across various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collaboration within tight-knit teams by actively contributing to design critiques and fostering an environment of trust and respect among team members during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trends in the travel industry to identify opportunities for innovation, integrating features like geo-based recommendations and seamless booking experiences directly into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feedback loops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the rapid iteration and adjustment of designs, allowing for a more responsive approach to user experience enhancements and feature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 to monitor user behavior and engagement metrics, using insights to drive design decisions and validate hypotheses regarding user interactions and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Experimented with lightweight testing frameworks to evaluate new features and designs, incorporating test results into subsequent product iterations to align closely with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mobile-first design principles to ensure optimal performance and usability across diverse screen sizes, directly improving user satisfaction and retention across the mobile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onboarding process for new team members, sharing insights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the design process to enhance team efficiency and knowledge.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business solutions, providing frameworks that enhanced functionality and user engagement for clients across sectors.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design patterns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while mentoring junior developers on best coding practices and the importance of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translate complex design specifications into functional software implementations, resulting in intuitive and user-friendly interfaces that adhered to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procedures, including unit and integration tests,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reliability and robustness of software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redefine software solutions within a cloud infrastructure context, enhancing system reliability and performance for multiple distributed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collaboration process and maintain project continuity, while ensuring seamless code integration and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sprint retrospectives to foster team communication, allowing for quick adaptations to changing project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project documentation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technical specifications for new features, ensuring clear communication across teams regarding functionalities and technical limitations.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during deployments, managing environment configurations and troubleshooting issues through detailed log analyses to enhance system uptime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cross-functional teams to demonstrate prototyped features, collecting feedback on user experience and usability, informing future iterations of the web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to identify areas for optimization, resulting in the successful enhancement of system efficiency and reducing operational costs for the company.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sessions, mentoring team members on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various project contexts, promoting a culture of continuous learning and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