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UI/UX Engineer with over 11 years of experience in software development focusing on web and mobile applications. Skilled in creating user-centric designs and leading front-end development with a strong command of modern technologies like React and Vue.js, accessibility standards, and design mentorship. Proven ability to collaborate with cross-functional teams to translate user needs into impactful, high-quality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 (ES6+), TypeScript,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Redux, Vuex, Sass, Tailwind CSS, Styled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Mocha, Chai, enzyme, Puppeteer,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Zeplin, Balsamiq, Axure, Framer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Webpack, Vite, Rollup, CI/CD,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API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designing responsive and accessible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while enhancing user experience and maintaining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product managers and stakeholders to define user-centered design strategies that align with business goals, leveraging cutting-edge technologies and design principles to create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for front-end development, guiding a team of developers through code reviews and best practices while also actively contributing to coding efforts to lead by example and ensure project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cross-browser compatible applications, assessing and optimizing front-end components to ensure implementation of efficient code and modern design standards across varying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team members on both technical skills and soft skills, fostering a culture of collaboration, innovation, and continuous improvement within the design and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interactive design methodologies, sharing knowledge with design and engineering teams to elevate overall project outcomes and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design and development standards, ensuring that all released software maintained high quality in both functional performance and aesthetic appeal across multiple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deployment processes, streamline CI/CD pipelines, and ensure that designs were efficiently integrated into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Legitimately addressed issues related to application performance and responsiveness by incorporating feedback into the development process, leading to improved project iterations and facilitating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on utilizing data visualization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interfaces that effectively communicate complex information to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best practices for usability testing and user research, creating actionable insights to continually optimize the user experience based on real user feedback and behavioral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strong user-centered design approach by collaborating closely with designers and ensuring alignment between user expectations and technical capabilities throughout the product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projects remained agile and adaptable to evolving user needs by implementing design sprints and quick iterations based on stakeholder feedback and user testing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progressive enhancement strategies using modern web technologies, ensuring a balance between new features and support for legacy browsers to maximize user reach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Measured and analyzed user experience metrics to drive enhancements and guide design decisions, consistently advocating for a truly empathetic approach to product design.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essential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coding practices while collaborating with UI/UX designers to create seamless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key player in cross-functional teams, effectively gathering requirements, articulating design vision, and translating them into cohesive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development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modular and reusable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taking advantage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improving maintainability and efficiency in multi-feature project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a robust testing culture within the team, resulting in higher code coverage and reduced defect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back-end teams to ensure the successful implementation of REST APIs while maintaining a high standard of API documentation and smooth integration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enhancing team knowledge sharing and contributing to a culture of continuous learning and improvement across the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prototyped user flows and wireframes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design concepts to both technical and non-technical stakeholders for greater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resources effectively while maintaining open lines of communication with project managers and stakeholders to ensure project milestones were met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through iterative testing and optimization strategies, resulting in user-focused design implementations that showcased the value of incorporating user feedback into technology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technically to discussions around performance optimization techniques and web accessibility through ongoing education and adherence to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data analysts to interpret user behavior and demographics, informing design decisions that directly impacted user engagement and satisfaction metrics throughout feature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design principles into the development workflow using Agile methodologies, ensuring that development processes continuously aligned with user-centered project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